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612FE3">
        <w:t xml:space="preserve"> </w:t>
      </w:r>
      <w:r w:rsidR="00612FE3" w:rsidRPr="00612FE3">
        <w:rPr>
          <w:b/>
          <w:color w:val="0070C0"/>
        </w:rPr>
        <w:t>smiyp-nw112025</w:t>
      </w:r>
      <w:r w:rsidR="00862D27">
        <w:tab/>
      </w:r>
    </w:p>
    <w:p w:rsidR="00862D27" w:rsidRDefault="00862D27">
      <w:pPr>
        <w:tabs>
          <w:tab w:val="left" w:pos="2520"/>
        </w:tabs>
        <w:ind w:left="2520" w:hanging="2520"/>
      </w:pPr>
      <w:r>
        <w:t xml:space="preserve">Date: </w:t>
      </w:r>
      <w:r w:rsidR="000522C1">
        <w:rPr>
          <w:b/>
          <w:color w:val="0070C0"/>
        </w:rPr>
        <w:t>11/20/2025</w:t>
      </w:r>
      <w:r>
        <w:tab/>
      </w:r>
    </w:p>
    <w:p w:rsidR="00862D27" w:rsidRDefault="00862D27">
      <w:pPr>
        <w:tabs>
          <w:tab w:val="left" w:pos="1290"/>
          <w:tab w:val="left" w:pos="2520"/>
        </w:tabs>
        <w:ind w:left="2520" w:hanging="2520"/>
      </w:pPr>
      <w:r>
        <w:t>Time:</w:t>
      </w:r>
      <w:r w:rsidR="000522C1">
        <w:t xml:space="preserve"> </w:t>
      </w:r>
      <w:r w:rsidR="000522C1">
        <w:rPr>
          <w:b/>
          <w:color w:val="0070C0"/>
        </w:rPr>
        <w:t>6:00PM</w:t>
      </w:r>
      <w:r>
        <w:tab/>
      </w:r>
      <w:r>
        <w:tab/>
      </w:r>
    </w:p>
    <w:p w:rsidR="00862D27" w:rsidRDefault="00862D27">
      <w:pPr>
        <w:tabs>
          <w:tab w:val="left" w:pos="2520"/>
        </w:tabs>
        <w:ind w:left="2520" w:hanging="2520"/>
      </w:pPr>
      <w:r>
        <w:t xml:space="preserve">Location: </w:t>
      </w:r>
      <w:r w:rsidR="000522C1">
        <w:rPr>
          <w:b/>
          <w:color w:val="0070C0"/>
        </w:rPr>
        <w:t>IYP-NW</w:t>
      </w:r>
      <w:r>
        <w:tab/>
      </w:r>
    </w:p>
    <w:p w:rsidR="00862D27" w:rsidRDefault="00862D27">
      <w:pPr>
        <w:tabs>
          <w:tab w:val="left" w:pos="2520"/>
        </w:tabs>
        <w:ind w:left="2520" w:hanging="2520"/>
      </w:pPr>
      <w:r>
        <w:t>Date of Next Meeting:</w:t>
      </w:r>
      <w:r w:rsidR="000522C1">
        <w:t xml:space="preserve"> </w:t>
      </w:r>
      <w:r w:rsidR="000522C1">
        <w:rPr>
          <w:b/>
          <w:color w:val="0070C0"/>
        </w:rPr>
        <w:t>January 29</w:t>
      </w:r>
      <w:r w:rsidR="009D3DAC">
        <w:rPr>
          <w:b/>
          <w:color w:val="0070C0"/>
        </w:rPr>
        <w:t>, 2025</w:t>
      </w:r>
      <w:r>
        <w:tab/>
      </w:r>
    </w:p>
    <w:p w:rsidR="00862D27" w:rsidRDefault="00862D27">
      <w:pPr>
        <w:tabs>
          <w:tab w:val="left" w:pos="2520"/>
        </w:tabs>
        <w:ind w:left="2520" w:hanging="2520"/>
      </w:pPr>
      <w:r>
        <w:t>Attendance:</w:t>
      </w:r>
      <w:r w:rsidR="000522C1">
        <w:t xml:space="preserve"> Brandi B., Walter D., Natalie F., Alexus H., Ta’Mar J., Janette J., Wanda J.</w:t>
      </w:r>
      <w:r>
        <w:tab/>
      </w:r>
    </w:p>
    <w:p w:rsidR="00862D27" w:rsidRDefault="00862D27">
      <w:pPr>
        <w:tabs>
          <w:tab w:val="left" w:pos="2520"/>
        </w:tabs>
        <w:ind w:left="2520" w:hanging="2520"/>
      </w:pPr>
      <w:r>
        <w:t xml:space="preserve">Absent: </w:t>
      </w:r>
      <w:r w:rsidR="000522C1">
        <w:t>Quiniesha H., Victoria H., Carlton J., Ralph M., Sharon M., Dawn P., Bessie S., Casharo T., Melissa T., Daphena W., Michael W.</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Default="00862D27">
      <w:pPr>
        <w:tabs>
          <w:tab w:val="left" w:pos="540"/>
        </w:tabs>
        <w:ind w:left="540" w:hanging="540"/>
      </w:pPr>
      <w:r>
        <w:rPr>
          <w:i/>
          <w:iCs/>
        </w:rPr>
        <w:t>1.</w:t>
      </w:r>
      <w:r>
        <w:rPr>
          <w:i/>
          <w:iCs/>
        </w:rPr>
        <w:tab/>
        <w:t>Sub-topic:</w:t>
      </w:r>
      <w:r>
        <w:tab/>
      </w:r>
      <w:r w:rsidR="009D3DAC" w:rsidRPr="009D3DAC">
        <w:rPr>
          <w:b/>
          <w:color w:val="0070C0"/>
        </w:rPr>
        <w:t>Trainings</w:t>
      </w:r>
      <w:r w:rsidR="009D3DAC">
        <w:rPr>
          <w:b/>
          <w:color w:val="0070C0"/>
        </w:rPr>
        <w:t xml:space="preserve"> – Brandi Bell, Regional Director</w:t>
      </w:r>
    </w:p>
    <w:p w:rsidR="00862D27" w:rsidRDefault="00862D27">
      <w:pPr>
        <w:tabs>
          <w:tab w:val="left" w:pos="540"/>
        </w:tabs>
        <w:ind w:left="540" w:hanging="540"/>
      </w:pPr>
      <w:r>
        <w:tab/>
      </w:r>
      <w:r>
        <w:rPr>
          <w:i/>
          <w:iCs/>
        </w:rPr>
        <w:t xml:space="preserve">Discussion: </w:t>
      </w:r>
      <w:r w:rsidR="009D3DAC">
        <w:tab/>
        <w:t>Each of you need to check with Walter about your trainings, if you are having log in issues see him or myself. I will be putting staff on the schedule for trainings only in order to complete your trainings in a timely manner.</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9D3DAC" w:rsidRDefault="009D3DAC">
      <w:pPr>
        <w:tabs>
          <w:tab w:val="left" w:pos="540"/>
        </w:tabs>
        <w:ind w:left="540" w:hanging="540"/>
        <w:rPr>
          <w:u w:val="single"/>
        </w:rPr>
      </w:pPr>
    </w:p>
    <w:p w:rsidR="009D3DAC" w:rsidRDefault="009D3DAC">
      <w:pPr>
        <w:tabs>
          <w:tab w:val="left" w:pos="540"/>
        </w:tabs>
        <w:ind w:left="540" w:hanging="540"/>
        <w:rPr>
          <w:u w:val="single"/>
        </w:rPr>
      </w:pPr>
    </w:p>
    <w:p w:rsidR="009D3DAC" w:rsidRDefault="009D3DAC">
      <w:pPr>
        <w:tabs>
          <w:tab w:val="left" w:pos="540"/>
        </w:tabs>
        <w:ind w:left="540" w:hanging="540"/>
        <w:rPr>
          <w:u w:val="single"/>
        </w:rPr>
      </w:pPr>
    </w:p>
    <w:p w:rsidR="00862D27" w:rsidRDefault="00862D27">
      <w:pPr>
        <w:tabs>
          <w:tab w:val="left" w:pos="540"/>
        </w:tabs>
        <w:ind w:left="540" w:hanging="540"/>
        <w:rPr>
          <w:u w:val="single"/>
        </w:rPr>
      </w:pPr>
      <w:r>
        <w:rPr>
          <w:u w:val="single"/>
        </w:rPr>
        <w:lastRenderedPageBreak/>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9D3DAC" w:rsidRDefault="00862D27">
      <w:pPr>
        <w:tabs>
          <w:tab w:val="left" w:pos="540"/>
        </w:tabs>
        <w:ind w:left="540" w:hanging="540"/>
        <w:rPr>
          <w:b/>
          <w:color w:val="0070C0"/>
        </w:rPr>
      </w:pPr>
      <w:r>
        <w:rPr>
          <w:i/>
          <w:iCs/>
        </w:rPr>
        <w:t>1.</w:t>
      </w:r>
      <w:r>
        <w:rPr>
          <w:i/>
          <w:iCs/>
        </w:rPr>
        <w:tab/>
        <w:t>Sub-topic:</w:t>
      </w:r>
      <w:r>
        <w:tab/>
      </w:r>
      <w:r w:rsidR="009D3DAC">
        <w:rPr>
          <w:b/>
          <w:color w:val="0070C0"/>
        </w:rPr>
        <w:t>Participant Files Brandi Bell, Regional Director</w:t>
      </w:r>
    </w:p>
    <w:p w:rsidR="00862D27" w:rsidRDefault="00862D27">
      <w:pPr>
        <w:tabs>
          <w:tab w:val="left" w:pos="540"/>
        </w:tabs>
        <w:ind w:left="540" w:hanging="540"/>
      </w:pPr>
      <w:r>
        <w:tab/>
      </w:r>
      <w:r>
        <w:rPr>
          <w:i/>
          <w:iCs/>
        </w:rPr>
        <w:t xml:space="preserve">Discussion: </w:t>
      </w:r>
      <w:r w:rsidR="009D3DAC">
        <w:tab/>
        <w:t>We need to be completing the participant files at the time of intake as much as possible. Every section must be completed; all pertinent information needs to be capture while the parent or guardian is here in person. Be sure we get their school paperwork from them if they are out of county. Be sure to get the documentation we need from the parent. This needs to be expressed during the time of screening if the child is eligible for the program.</w:t>
      </w:r>
    </w:p>
    <w:p w:rsidR="00862D27" w:rsidRDefault="007C5BE3" w:rsidP="007C5BE3">
      <w:pPr>
        <w:tabs>
          <w:tab w:val="left" w:pos="540"/>
        </w:tabs>
      </w:pPr>
      <w:r>
        <w:tab/>
      </w:r>
      <w:r w:rsidR="00862D27">
        <w:rPr>
          <w:i/>
          <w:iCs/>
        </w:rPr>
        <w:t>Outcome, Actions, Timeframe:</w:t>
      </w:r>
      <w:r w:rsidR="00862D27">
        <w:tab/>
      </w:r>
    </w:p>
    <w:p w:rsidR="007C5BE3" w:rsidRPr="007C5BE3" w:rsidRDefault="007C5BE3" w:rsidP="007C5BE3">
      <w:pPr>
        <w:tabs>
          <w:tab w:val="left" w:pos="540"/>
        </w:tabs>
        <w:ind w:left="540" w:hanging="540"/>
        <w:rPr>
          <w:b/>
          <w:color w:val="0070C0"/>
        </w:rPr>
      </w:pPr>
      <w:r>
        <w:rPr>
          <w:i/>
          <w:iCs/>
        </w:rPr>
        <w:t>2.</w:t>
      </w:r>
      <w:r>
        <w:rPr>
          <w:i/>
          <w:iCs/>
        </w:rPr>
        <w:tab/>
        <w:t>Sub-topic:</w:t>
      </w:r>
      <w:r>
        <w:tab/>
      </w:r>
      <w:r w:rsidRPr="007C5BE3">
        <w:rPr>
          <w:b/>
          <w:color w:val="0070C0"/>
        </w:rPr>
        <w:t>Dress Code (Staff and Participants)</w:t>
      </w:r>
    </w:p>
    <w:p w:rsidR="007C5BE3" w:rsidRDefault="007C5BE3" w:rsidP="007C5BE3">
      <w:pPr>
        <w:tabs>
          <w:tab w:val="left" w:pos="540"/>
        </w:tabs>
        <w:ind w:left="540" w:hanging="540"/>
      </w:pPr>
      <w:r>
        <w:tab/>
      </w:r>
      <w:r>
        <w:rPr>
          <w:i/>
          <w:iCs/>
        </w:rPr>
        <w:t xml:space="preserve">Discussion: </w:t>
      </w:r>
      <w:r>
        <w:tab/>
        <w:t>We have a dress code policy for the participants and staff to make sure both are appropriately dressed</w:t>
      </w:r>
      <w:r w:rsidR="00F15628">
        <w:t xml:space="preserve"> at school and for shelter. The policies were handed out and discussed with staff. </w:t>
      </w:r>
    </w:p>
    <w:p w:rsidR="007C5BE3" w:rsidRDefault="007C5BE3" w:rsidP="00F15628">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lastRenderedPageBreak/>
        <w:t>5.</w:t>
      </w:r>
      <w:r>
        <w:rPr>
          <w:i/>
          <w:iCs/>
        </w:rPr>
        <w:tab/>
        <w:t>Sub-topic:</w:t>
      </w:r>
      <w:r>
        <w:tab/>
        <w:t xml:space="preserve">Community Relations plan </w:t>
      </w:r>
    </w:p>
    <w:p w:rsidR="007C5BE3" w:rsidRDefault="00862D27" w:rsidP="007C5BE3">
      <w:pPr>
        <w:tabs>
          <w:tab w:val="left" w:pos="540"/>
        </w:tabs>
        <w:ind w:left="540" w:hanging="540"/>
      </w:pPr>
      <w:r>
        <w:tab/>
      </w:r>
      <w:r>
        <w:rPr>
          <w:i/>
          <w:iCs/>
        </w:rPr>
        <w:t xml:space="preserve">Discussion: </w:t>
      </w:r>
      <w:r>
        <w:tab/>
        <w:t>No discussion</w:t>
      </w:r>
    </w:p>
    <w:p w:rsidR="00862D27" w:rsidRPr="007C5BE3" w:rsidRDefault="007C5BE3" w:rsidP="007C5BE3">
      <w:pPr>
        <w:tabs>
          <w:tab w:val="left" w:pos="540"/>
        </w:tabs>
        <w:ind w:left="540" w:hanging="540"/>
      </w:pPr>
      <w:r>
        <w:rPr>
          <w:i/>
          <w:iCs/>
        </w:rPr>
        <w:tab/>
      </w:r>
      <w:r w:rsidR="00862D27">
        <w:rPr>
          <w:i/>
          <w:iCs/>
        </w:rPr>
        <w:t>Outcome, Actions, Timeframe:</w:t>
      </w:r>
      <w:r w:rsidR="00862D27">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C5BE3">
      <w:pPr>
        <w:pStyle w:val="Header"/>
        <w:tabs>
          <w:tab w:val="clear" w:pos="4320"/>
          <w:tab w:val="clear" w:pos="8640"/>
          <w:tab w:val="left" w:pos="540"/>
        </w:tabs>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Pr="00C6338E" w:rsidRDefault="00862D27">
      <w:pPr>
        <w:tabs>
          <w:tab w:val="left" w:pos="540"/>
        </w:tabs>
        <w:ind w:left="540" w:hanging="540"/>
        <w:rPr>
          <w:b/>
          <w:color w:val="0070C0"/>
        </w:rPr>
      </w:pPr>
      <w:r>
        <w:rPr>
          <w:i/>
          <w:iCs/>
        </w:rPr>
        <w:t>1.</w:t>
      </w:r>
      <w:r>
        <w:rPr>
          <w:i/>
          <w:iCs/>
        </w:rPr>
        <w:tab/>
        <w:t>Sub-topic:</w:t>
      </w:r>
      <w:r>
        <w:tab/>
      </w:r>
      <w:r w:rsidR="00C6338E">
        <w:rPr>
          <w:b/>
          <w:color w:val="0070C0"/>
        </w:rPr>
        <w:t>Medications – Brandi Bell, Regional Director</w:t>
      </w:r>
    </w:p>
    <w:p w:rsidR="00862D27" w:rsidRDefault="00862D27">
      <w:pPr>
        <w:tabs>
          <w:tab w:val="left" w:pos="540"/>
        </w:tabs>
        <w:ind w:left="540" w:hanging="540"/>
      </w:pPr>
      <w:r>
        <w:tab/>
      </w:r>
      <w:r>
        <w:rPr>
          <w:i/>
          <w:iCs/>
        </w:rPr>
        <w:t xml:space="preserve">Discussion: </w:t>
      </w:r>
      <w:r w:rsidR="00C6338E">
        <w:tab/>
        <w:t>When medications come into the shelter, we have a certain protocol for ALL medications. This includes incoming and outgoing. Medications are given at times specified and you have a timeframe in which they are to be delivered. Be mindful of these periods, if you go outside of these a report will have to be completed. This is why we have medication management trainings and updates to make sure we are within the guidelines and policy and procedures.</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862D27" w:rsidRPr="000522C1" w:rsidRDefault="00862D27">
      <w:pPr>
        <w:tabs>
          <w:tab w:val="left" w:pos="540"/>
        </w:tabs>
        <w:ind w:left="540" w:hanging="540"/>
        <w:rPr>
          <w:b/>
          <w:color w:val="0070C0"/>
        </w:rPr>
      </w:pPr>
      <w:r>
        <w:rPr>
          <w:i/>
          <w:iCs/>
        </w:rPr>
        <w:t>1.</w:t>
      </w:r>
      <w:r>
        <w:rPr>
          <w:i/>
          <w:iCs/>
        </w:rPr>
        <w:tab/>
        <w:t>Sub-topic:</w:t>
      </w:r>
      <w:r>
        <w:tab/>
      </w:r>
      <w:r w:rsidR="000522C1">
        <w:rPr>
          <w:b/>
          <w:color w:val="0070C0"/>
        </w:rPr>
        <w:t>Thanksgiving – Brandi Bell, Regional Director</w:t>
      </w:r>
    </w:p>
    <w:p w:rsidR="00862D27" w:rsidRDefault="00862D27">
      <w:pPr>
        <w:tabs>
          <w:tab w:val="left" w:pos="540"/>
        </w:tabs>
        <w:ind w:left="540" w:hanging="540"/>
      </w:pPr>
      <w:r>
        <w:tab/>
      </w:r>
      <w:r>
        <w:rPr>
          <w:i/>
          <w:iCs/>
        </w:rPr>
        <w:t xml:space="preserve">Discussion: </w:t>
      </w:r>
      <w:r w:rsidR="000522C1">
        <w:tab/>
        <w:t>Staff discussed if we wanted to celebrate Thanksgiving at the shelter or not. Everyone agreed not to have the annual Thanksgiving luncheon.</w:t>
      </w:r>
    </w:p>
    <w:p w:rsidR="00862D27" w:rsidRDefault="00862D27">
      <w:pPr>
        <w:tabs>
          <w:tab w:val="left" w:pos="540"/>
        </w:tabs>
        <w:ind w:left="540" w:hanging="540"/>
      </w:pPr>
      <w:r>
        <w:tab/>
      </w:r>
      <w:r>
        <w:rPr>
          <w:i/>
          <w:iCs/>
        </w:rPr>
        <w:t>Outcome, Actions, Timeframe:</w:t>
      </w:r>
      <w:r>
        <w:tab/>
      </w:r>
    </w:p>
    <w:p w:rsidR="000522C1" w:rsidRDefault="000522C1" w:rsidP="000522C1">
      <w:pPr>
        <w:tabs>
          <w:tab w:val="left" w:pos="540"/>
        </w:tabs>
        <w:ind w:left="540" w:hanging="540"/>
      </w:pPr>
      <w:r>
        <w:rPr>
          <w:i/>
          <w:iCs/>
        </w:rPr>
        <w:t>2.</w:t>
      </w:r>
      <w:r>
        <w:rPr>
          <w:i/>
          <w:iCs/>
        </w:rPr>
        <w:tab/>
        <w:t>Sub-topic:</w:t>
      </w:r>
      <w:r>
        <w:tab/>
      </w:r>
      <w:r>
        <w:rPr>
          <w:b/>
          <w:color w:val="0070C0"/>
        </w:rPr>
        <w:t>December Staff Meeting – Brandi Bell, Regional Director</w:t>
      </w:r>
      <w:r>
        <w:t xml:space="preserve"> </w:t>
      </w:r>
    </w:p>
    <w:p w:rsidR="000522C1" w:rsidRDefault="000522C1" w:rsidP="000522C1">
      <w:pPr>
        <w:tabs>
          <w:tab w:val="left" w:pos="540"/>
        </w:tabs>
        <w:ind w:left="540" w:hanging="540"/>
      </w:pPr>
      <w:r>
        <w:tab/>
      </w:r>
      <w:r>
        <w:rPr>
          <w:i/>
          <w:iCs/>
        </w:rPr>
        <w:t xml:space="preserve">Discussion: </w:t>
      </w:r>
      <w:r>
        <w:tab/>
        <w:t xml:space="preserve">Staff discussed and decided to have a Holiday Celebration Party in lieu of the December meeting. </w:t>
      </w:r>
      <w:r w:rsidR="009D3DAC">
        <w:t>We discussed what we would like to have and how we were going to exchange presents using the secret Santa method.</w:t>
      </w:r>
    </w:p>
    <w:p w:rsidR="000522C1" w:rsidRDefault="000522C1" w:rsidP="000522C1">
      <w:pPr>
        <w:tabs>
          <w:tab w:val="left" w:pos="540"/>
        </w:tabs>
        <w:ind w:left="540" w:hanging="540"/>
      </w:pPr>
      <w:r>
        <w:tab/>
      </w:r>
      <w:r>
        <w:rPr>
          <w:i/>
          <w:iCs/>
        </w:rPr>
        <w:t>Outcome, Actions, Timeframe:</w:t>
      </w:r>
      <w:r>
        <w:tab/>
      </w:r>
    </w:p>
    <w:p w:rsidR="00C6338E" w:rsidRDefault="00C6338E" w:rsidP="007C5BE3">
      <w:pPr>
        <w:tabs>
          <w:tab w:val="left" w:pos="540"/>
        </w:tabs>
        <w:ind w:left="540" w:hanging="540"/>
        <w:rPr>
          <w:i/>
          <w:iCs/>
        </w:rPr>
      </w:pPr>
    </w:p>
    <w:p w:rsidR="00C6338E" w:rsidRDefault="00C6338E" w:rsidP="007C5BE3">
      <w:pPr>
        <w:tabs>
          <w:tab w:val="left" w:pos="540"/>
        </w:tabs>
        <w:ind w:left="540" w:hanging="540"/>
        <w:rPr>
          <w:i/>
          <w:iCs/>
        </w:rPr>
      </w:pPr>
    </w:p>
    <w:p w:rsidR="007C5BE3" w:rsidRPr="007C5BE3" w:rsidRDefault="007C5BE3" w:rsidP="007C5BE3">
      <w:pPr>
        <w:tabs>
          <w:tab w:val="left" w:pos="540"/>
        </w:tabs>
        <w:ind w:left="540" w:hanging="540"/>
      </w:pPr>
      <w:r>
        <w:rPr>
          <w:i/>
          <w:iCs/>
        </w:rPr>
        <w:t>3.</w:t>
      </w:r>
      <w:r>
        <w:rPr>
          <w:i/>
          <w:iCs/>
        </w:rPr>
        <w:tab/>
        <w:t>Sub-topic:</w:t>
      </w:r>
      <w:r>
        <w:tab/>
      </w:r>
      <w:r>
        <w:rPr>
          <w:b/>
          <w:color w:val="0070C0"/>
        </w:rPr>
        <w:t>Daily Cleaning/Chores – Brandi Bell, Regional Director</w:t>
      </w:r>
      <w:r>
        <w:t xml:space="preserve"> </w:t>
      </w:r>
    </w:p>
    <w:p w:rsidR="007C5BE3" w:rsidRDefault="007C5BE3" w:rsidP="007C5BE3">
      <w:pPr>
        <w:tabs>
          <w:tab w:val="left" w:pos="540"/>
        </w:tabs>
        <w:ind w:left="540" w:hanging="540"/>
      </w:pPr>
      <w:r>
        <w:tab/>
      </w:r>
      <w:r>
        <w:rPr>
          <w:i/>
          <w:iCs/>
        </w:rPr>
        <w:t xml:space="preserve">Discussion: </w:t>
      </w:r>
      <w:r>
        <w:tab/>
        <w:t>Both staff and participants have daily cleaning/chores to complete on each shift. This is necessary in order to maintain the cleanliness of the shelter. We will go back to using chore cards if we cannot get to the point of cleanliness desired.</w:t>
      </w:r>
    </w:p>
    <w:p w:rsidR="007C5BE3" w:rsidRDefault="007C5BE3" w:rsidP="007C5BE3">
      <w:pPr>
        <w:tabs>
          <w:tab w:val="left" w:pos="540"/>
        </w:tabs>
        <w:ind w:left="540" w:hanging="540"/>
      </w:pPr>
      <w:r>
        <w:tab/>
      </w:r>
      <w:r>
        <w:rPr>
          <w:i/>
          <w:iCs/>
        </w:rPr>
        <w:t>Outcome, Actions, Timeframe:</w:t>
      </w:r>
      <w:r>
        <w:tab/>
      </w:r>
    </w:p>
    <w:p w:rsidR="00F15628" w:rsidRDefault="00F15628" w:rsidP="00F15628">
      <w:pPr>
        <w:tabs>
          <w:tab w:val="left" w:pos="540"/>
        </w:tabs>
        <w:ind w:left="540" w:hanging="540"/>
      </w:pPr>
      <w:r>
        <w:rPr>
          <w:i/>
          <w:iCs/>
        </w:rPr>
        <w:t>4.</w:t>
      </w:r>
      <w:r>
        <w:rPr>
          <w:i/>
          <w:iCs/>
        </w:rPr>
        <w:tab/>
        <w:t>Sub-topic:</w:t>
      </w:r>
      <w:r>
        <w:tab/>
      </w:r>
      <w:r w:rsidRPr="00C6338E">
        <w:rPr>
          <w:b/>
          <w:color w:val="0070C0"/>
        </w:rPr>
        <w:t>Effective Supervisor</w:t>
      </w:r>
      <w:r w:rsidRPr="00C6338E">
        <w:rPr>
          <w:color w:val="0070C0"/>
        </w:rPr>
        <w:t xml:space="preserve"> </w:t>
      </w:r>
      <w:r w:rsidR="00C6338E">
        <w:rPr>
          <w:b/>
          <w:color w:val="0070C0"/>
        </w:rPr>
        <w:t>– Brandi Bell, Regional Director</w:t>
      </w:r>
    </w:p>
    <w:p w:rsidR="00F15628" w:rsidRDefault="00F15628" w:rsidP="00F15628">
      <w:pPr>
        <w:tabs>
          <w:tab w:val="left" w:pos="540"/>
        </w:tabs>
        <w:ind w:left="540" w:hanging="540"/>
      </w:pPr>
      <w:r>
        <w:tab/>
      </w:r>
      <w:r>
        <w:rPr>
          <w:i/>
          <w:iCs/>
        </w:rPr>
        <w:t xml:space="preserve">Discussion: </w:t>
      </w:r>
      <w:r>
        <w:tab/>
        <w:t xml:space="preserve">In order to be an effective supervisor we all need to work as a team, </w:t>
      </w:r>
      <w:r w:rsidR="00C6338E">
        <w:t>the supervisor can only be as good as the team they work with. This entails teamwork from both sides, an open door policy.</w:t>
      </w:r>
    </w:p>
    <w:p w:rsidR="00F15628" w:rsidRDefault="00F15628" w:rsidP="00F15628">
      <w:pPr>
        <w:tabs>
          <w:tab w:val="left" w:pos="540"/>
        </w:tabs>
        <w:ind w:left="540" w:hanging="540"/>
      </w:pPr>
      <w:r>
        <w:tab/>
      </w:r>
      <w:r>
        <w:rPr>
          <w:i/>
          <w:iCs/>
        </w:rPr>
        <w:t>Outcome, Actions, Timeframe:</w:t>
      </w:r>
      <w:r>
        <w:tab/>
      </w:r>
    </w:p>
    <w:p w:rsidR="00F15628" w:rsidRDefault="00F15628" w:rsidP="007C5BE3">
      <w:pPr>
        <w:tabs>
          <w:tab w:val="left" w:pos="540"/>
        </w:tabs>
        <w:ind w:left="540" w:hanging="540"/>
      </w:pPr>
    </w:p>
    <w:p w:rsidR="007C5BE3" w:rsidRDefault="007C5BE3" w:rsidP="000522C1">
      <w:pPr>
        <w:tabs>
          <w:tab w:val="left" w:pos="540"/>
        </w:tabs>
        <w:ind w:left="540" w:hanging="540"/>
      </w:pPr>
    </w:p>
    <w:p w:rsidR="000522C1" w:rsidRDefault="000522C1">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DE3AE2">
            <w:r>
              <w:rPr>
                <w:rFonts w:ascii="Brush Script MT" w:hAnsi="Brush Script MT"/>
                <w:sz w:val="36"/>
                <w:szCs w:val="36"/>
              </w:rPr>
              <w:t>Brandi Bell,</w:t>
            </w:r>
            <w:r>
              <w:t xml:space="preserve"> Regional Director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DE3AE2">
            <w:r>
              <w:t>11/20/2025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7C5BE3">
      <w:footerReference w:type="default" r:id="rId7"/>
      <w:pgSz w:w="12240" w:h="15840"/>
      <w:pgMar w:top="108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0E" w:rsidRDefault="009B760E">
      <w:r>
        <w:separator/>
      </w:r>
    </w:p>
  </w:endnote>
  <w:endnote w:type="continuationSeparator" w:id="0">
    <w:p w:rsidR="009B760E" w:rsidRDefault="009B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584555">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584555">
      <w:rPr>
        <w:rStyle w:val="PageNumber"/>
        <w:noProof/>
      </w:rPr>
      <w:t>4</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0E" w:rsidRDefault="009B760E">
      <w:r>
        <w:separator/>
      </w:r>
    </w:p>
  </w:footnote>
  <w:footnote w:type="continuationSeparator" w:id="0">
    <w:p w:rsidR="009B760E" w:rsidRDefault="009B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522C1"/>
    <w:rsid w:val="00465756"/>
    <w:rsid w:val="004A05E6"/>
    <w:rsid w:val="00584555"/>
    <w:rsid w:val="005F4CC2"/>
    <w:rsid w:val="0060235E"/>
    <w:rsid w:val="00612FE3"/>
    <w:rsid w:val="00774261"/>
    <w:rsid w:val="00794ABF"/>
    <w:rsid w:val="007C5BE3"/>
    <w:rsid w:val="007D3B27"/>
    <w:rsid w:val="00862D27"/>
    <w:rsid w:val="0096259B"/>
    <w:rsid w:val="009B760E"/>
    <w:rsid w:val="009D3DAC"/>
    <w:rsid w:val="00C6338E"/>
    <w:rsid w:val="00D301F5"/>
    <w:rsid w:val="00D63D33"/>
    <w:rsid w:val="00DE3AE2"/>
    <w:rsid w:val="00EE490B"/>
    <w:rsid w:val="00F1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63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2026-03-11T10:44:00Z</cp:lastPrinted>
  <dcterms:created xsi:type="dcterms:W3CDTF">2026-03-29T13:33:00Z</dcterms:created>
  <dcterms:modified xsi:type="dcterms:W3CDTF">2026-03-29T13:33:00Z</dcterms:modified>
</cp:coreProperties>
</file>