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9F096F">
        <w:t xml:space="preserve"> SNAP NW Staff Meeting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Date: </w:t>
      </w:r>
      <w:r w:rsidR="009F096F">
        <w:t>12/19/23</w:t>
      </w:r>
      <w:r>
        <w:tab/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9F096F">
        <w:t xml:space="preserve"> 17:00</w:t>
      </w:r>
      <w:r w:rsidR="003F6DCD">
        <w:t>-19:00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Location: </w:t>
      </w:r>
      <w:r w:rsidR="009F096F">
        <w:t>Arlington</w:t>
      </w:r>
      <w:r>
        <w:tab/>
      </w:r>
    </w:p>
    <w:p w:rsidR="00862D27" w:rsidRDefault="009F096F">
      <w:pPr>
        <w:tabs>
          <w:tab w:val="left" w:pos="2520"/>
        </w:tabs>
        <w:ind w:left="2520" w:hanging="2520"/>
      </w:pPr>
      <w:r>
        <w:t>Date of Next Meeting: Jan 2024</w:t>
      </w:r>
    </w:p>
    <w:p w:rsidR="00862D27" w:rsidRDefault="00862D27">
      <w:pPr>
        <w:tabs>
          <w:tab w:val="left" w:pos="2520"/>
        </w:tabs>
        <w:ind w:left="2520" w:hanging="2520"/>
      </w:pPr>
      <w:r>
        <w:t>Attendance:</w:t>
      </w:r>
      <w:r w:rsidR="009F096F" w:rsidRPr="009F096F">
        <w:t xml:space="preserve">  Christina, Kristine, Bethany, Allison, Heather</w:t>
      </w:r>
      <w:r>
        <w:tab/>
      </w:r>
    </w:p>
    <w:p w:rsidR="00862D27" w:rsidRDefault="00862D27">
      <w:pPr>
        <w:tabs>
          <w:tab w:val="left" w:pos="2520"/>
        </w:tabs>
        <w:ind w:left="2520" w:hanging="2520"/>
      </w:pPr>
      <w:r>
        <w:t xml:space="preserve">Absent: </w:t>
      </w:r>
      <w:r w:rsidR="009F096F" w:rsidRPr="009F096F">
        <w:t>Jaime, Kim, Rebecca (updated individually)</w:t>
      </w:r>
      <w:r>
        <w:tab/>
      </w:r>
    </w:p>
    <w:p w:rsidR="009F096F" w:rsidRDefault="009F096F" w:rsidP="009F096F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  <w:t>Group meals</w:t>
      </w:r>
    </w:p>
    <w:p w:rsidR="009F096F" w:rsidRPr="00213721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 xml:space="preserve">       Low cost/easy prep meal ideas, participant dietary restrictions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Ongoing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Marketing and Business Development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213721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213721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Human Resource Issues (Staffing and Training)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iCs/>
        </w:rPr>
        <w:t>Pending List</w:t>
      </w:r>
      <w:r>
        <w:rPr>
          <w:b/>
          <w:iCs/>
        </w:rPr>
        <w:t xml:space="preserve"> </w:t>
      </w:r>
      <w:r>
        <w:rPr>
          <w:i/>
          <w:iCs/>
        </w:rPr>
        <w:t xml:space="preserve"> </w:t>
      </w:r>
      <w:r>
        <w:tab/>
      </w:r>
    </w:p>
    <w:p w:rsidR="009F096F" w:rsidRPr="00B35288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rPr>
          <w:iCs/>
        </w:rPr>
        <w:t>All staff made aware of outstanding items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 xml:space="preserve">Checklist must be </w:t>
      </w:r>
      <w:r w:rsidR="00F02B2E">
        <w:t xml:space="preserve">cleared prior to first group </w:t>
      </w:r>
      <w:r>
        <w:t>January</w:t>
      </w:r>
      <w:r w:rsidR="00F02B2E">
        <w:t xml:space="preserve"> 9</w:t>
      </w:r>
      <w:r w:rsidR="00F02B2E" w:rsidRPr="00F02B2E">
        <w:rPr>
          <w:vertAlign w:val="superscript"/>
        </w:rPr>
        <w:t>th</w:t>
      </w:r>
      <w:r w:rsidR="00F02B2E">
        <w:t xml:space="preserve">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Sub-</w:t>
      </w:r>
      <w:r w:rsidRPr="00B35288">
        <w:rPr>
          <w:i/>
        </w:rPr>
        <w:t>topic</w:t>
      </w:r>
      <w:r>
        <w:t>: Training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Discussion</w:t>
      </w:r>
      <w:r w:rsidRPr="00B35288">
        <w:t>:</w:t>
      </w:r>
      <w:r>
        <w:t xml:space="preserve"> Next facilitator training will be Jan 17</w:t>
      </w:r>
      <w:r w:rsidRPr="00DE1A99">
        <w:rPr>
          <w:vertAlign w:val="superscript"/>
        </w:rPr>
        <w:t>th</w:t>
      </w:r>
      <w:r>
        <w:t>/18</w:t>
      </w:r>
      <w:r w:rsidRPr="00DE1A99">
        <w:rPr>
          <w:vertAlign w:val="superscript"/>
        </w:rPr>
        <w:t>th</w:t>
      </w:r>
      <w:r>
        <w:t xml:space="preserve"> virtual, 23</w:t>
      </w:r>
      <w:r w:rsidRPr="00DE1A99">
        <w:rPr>
          <w:vertAlign w:val="superscript"/>
        </w:rPr>
        <w:t>rd</w:t>
      </w:r>
      <w:r>
        <w:t>-25</w:t>
      </w:r>
      <w:r w:rsidRPr="00DE1A99">
        <w:rPr>
          <w:vertAlign w:val="superscript"/>
        </w:rPr>
        <w:t>th</w:t>
      </w:r>
      <w:r>
        <w:t xml:space="preserve"> in person (location not yet announced); a SNAP “refresher” will be available in Bridge soon; additional</w:t>
      </w:r>
      <w:r w:rsidR="003F6DCD">
        <w:t xml:space="preserve"> Network </w:t>
      </w:r>
      <w:r>
        <w:t xml:space="preserve"> trainings to be announced for April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Outcome, Actions, Timeframe</w:t>
      </w:r>
      <w:r w:rsidRPr="00DE1A99">
        <w:t>:</w:t>
      </w:r>
      <w:r>
        <w:t xml:space="preserve"> ongoing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Sub</w:t>
      </w:r>
      <w:r w:rsidRPr="00227BAD">
        <w:t>-</w:t>
      </w:r>
      <w:r>
        <w:rPr>
          <w:i/>
        </w:rPr>
        <w:t xml:space="preserve">topic: </w:t>
      </w:r>
      <w:r>
        <w:t>Staffing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Discussion</w:t>
      </w:r>
      <w:r w:rsidRPr="00227BAD">
        <w:t>:</w:t>
      </w:r>
      <w:r>
        <w:t xml:space="preserve"> Actively seeking full time qualified Case Manager</w:t>
      </w:r>
    </w:p>
    <w:p w:rsidR="009F096F" w:rsidRPr="00227BAD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Outcome,Actions, Timeframe</w:t>
      </w:r>
      <w:r w:rsidRPr="00227BAD">
        <w:t>:</w:t>
      </w:r>
      <w:r>
        <w:t xml:space="preserve"> ongoing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213721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pStyle w:val="Heading1"/>
        <w:tabs>
          <w:tab w:val="left" w:pos="540"/>
        </w:tabs>
        <w:spacing w:before="240"/>
        <w:ind w:left="540" w:hanging="540"/>
      </w:pPr>
      <w:r>
        <w:t>II.</w:t>
      </w:r>
      <w:r>
        <w:tab/>
        <w:t>Health and Safety:  Program/Regional Directors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213721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lastRenderedPageBreak/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Pr="00AE5754" w:rsidRDefault="009F096F" w:rsidP="009F096F">
      <w:pPr>
        <w:tabs>
          <w:tab w:val="left" w:pos="540"/>
        </w:tabs>
        <w:ind w:left="540" w:hanging="540"/>
        <w:rPr>
          <w:color w:val="FF0000"/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Incident Reports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AE5754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 xml:space="preserve">File Audits and Case Record Review (reports and recommendations)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AE5754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 xml:space="preserve">Outcome Management (status, reports, recommendations)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AE5754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  <w:r>
        <w:rPr>
          <w:color w:val="FF0000"/>
        </w:rPr>
        <w:t xml:space="preserve">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AE5754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>Policy and Procedure Updates and/or Review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A80953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 w:rsidR="00A80953">
        <w:rPr>
          <w:iCs/>
        </w:rPr>
        <w:t>No discussion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Participant Complaint and Grievance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427C5D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9F096F" w:rsidRPr="00DE1A99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t>Facilitator goal sheets; SNAP Team Goal</w:t>
      </w:r>
    </w:p>
    <w:p w:rsidR="009F096F" w:rsidRPr="00AE5754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>Discussion:</w:t>
      </w:r>
      <w:r>
        <w:t xml:space="preserve"> All staff completed review of competency guide/checklist and created individual goals for upcoming cycle. Our team goal is to become comfortable with implementation of new materials in our first group cycle.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Review of individual facilitator goal sheets and team goal will be incorporated into prebrief/debrief each week. Competency checklists will be completed for all staff following first joint session (week 6-7).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9F096F" w:rsidRPr="00BB0E4A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Pr="00527932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 xml:space="preserve"> </w:t>
      </w:r>
      <w:r w:rsidRPr="00527932">
        <w:t xml:space="preserve">Community Relations plan </w:t>
      </w:r>
    </w:p>
    <w:p w:rsidR="009F096F" w:rsidRPr="00527932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>Referrals are increasing as we continue to build relationships with schools and community partners</w:t>
      </w:r>
      <w:r>
        <w:rPr>
          <w:i/>
        </w:rPr>
        <w:t xml:space="preserve">, </w:t>
      </w:r>
      <w:r>
        <w:t xml:space="preserve">including new referrals from our SIS classrooms. Child interviews and </w:t>
      </w:r>
      <w:r>
        <w:lastRenderedPageBreak/>
        <w:t>assessments are being conducted at school whenever possible to allow for additional exposure and networking with school staff.</w:t>
      </w:r>
    </w:p>
    <w:p w:rsidR="009F096F" w:rsidRDefault="009F096F" w:rsidP="009F096F">
      <w:pPr>
        <w:pStyle w:val="Heading1"/>
        <w:tabs>
          <w:tab w:val="left" w:pos="540"/>
        </w:tabs>
        <w:ind w:left="540" w:hanging="54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Outcome, Actions, Timeframe:</w:t>
      </w:r>
      <w:r>
        <w:rPr>
          <w:b w:val="0"/>
          <w:bCs w:val="0"/>
        </w:rPr>
        <w:t xml:space="preserve"> Ongoing. </w:t>
      </w:r>
    </w:p>
    <w:p w:rsidR="009F096F" w:rsidRDefault="009F096F" w:rsidP="009F096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FD7BAF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</w:p>
    <w:p w:rsidR="009F096F" w:rsidRPr="00FD7BAF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>Discussion: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9F096F" w:rsidRDefault="009F096F" w:rsidP="009F096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FD7BAF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  <w:r>
        <w:rPr>
          <w:color w:val="FF0000"/>
        </w:rPr>
        <w:t xml:space="preserve">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iCs/>
        </w:rPr>
        <w:t>Equipment updates for upcoming group</w:t>
      </w:r>
      <w:r>
        <w:tab/>
      </w:r>
    </w:p>
    <w:p w:rsidR="009F096F" w:rsidRPr="00FD7BAF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>Supervisor is actively working with IT on additional laptops for possible hybrid services; additional cameras to be installed for security purposes and fidelity monitoring.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Ongoing</w:t>
      </w:r>
    </w:p>
    <w:p w:rsidR="009F096F" w:rsidRDefault="009F096F" w:rsidP="009F096F">
      <w:pPr>
        <w:pStyle w:val="Heading1"/>
        <w:tabs>
          <w:tab w:val="left" w:pos="540"/>
        </w:tabs>
        <w:spacing w:before="240"/>
        <w:ind w:left="540" w:hanging="540"/>
      </w:pPr>
      <w:r>
        <w:t>VI.</w:t>
      </w:r>
      <w:r>
        <w:tab/>
        <w:t>Clinical/Program</w:t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9F096F" w:rsidRPr="00917982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ab/>
        <w:t xml:space="preserve">No discussion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9F096F" w:rsidRDefault="009F096F" w:rsidP="009F096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Counseling and Programming Issues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rPr>
          <w:iCs/>
        </w:rPr>
        <w:t xml:space="preserve"> SNAP skills</w:t>
      </w:r>
      <w:r w:rsidR="00A80953">
        <w:t>/Review of new materials</w:t>
      </w:r>
    </w:p>
    <w:p w:rsidR="009F096F" w:rsidRPr="00917982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t>Review and discussion of planned ignoring/praise strategies; Q&amp;A;  mock group role plays highlighting competency skills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  <w:t>ongoing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Sub-</w:t>
      </w:r>
      <w:r>
        <w:t xml:space="preserve">topic: SNAP in Schools </w:t>
      </w:r>
    </w:p>
    <w:p w:rsidR="009F096F" w:rsidRDefault="009F096F" w:rsidP="009F096F">
      <w:pPr>
        <w:tabs>
          <w:tab w:val="left" w:pos="540"/>
        </w:tabs>
        <w:ind w:left="540" w:hanging="540"/>
      </w:pPr>
      <w:r>
        <w:rPr>
          <w:i/>
          <w:iCs/>
        </w:rPr>
        <w:tab/>
        <w:t>Discussion:</w:t>
      </w:r>
      <w:r>
        <w:t xml:space="preserve"> We are on track to exceed our SIS contract with 3 Wednesday classrooms at Hart 2 Hart Academy. Jaime and Bethany to assist/observe as available starting in late January (school resumes on 1/3/24). We will offer “mini sessions” as outreach at other schools later this spring to begin building next year’s contract in advance.</w:t>
      </w:r>
    </w:p>
    <w:p w:rsidR="009F096F" w:rsidRDefault="009F096F" w:rsidP="009F096F">
      <w:pPr>
        <w:tabs>
          <w:tab w:val="left" w:pos="540"/>
        </w:tabs>
        <w:spacing w:before="240"/>
        <w:ind w:left="540" w:hanging="54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9F096F" w:rsidRPr="00227BAD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rPr>
          <w:i/>
          <w:iCs/>
        </w:rPr>
        <w:t>1.</w:t>
      </w:r>
      <w:r>
        <w:rPr>
          <w:i/>
          <w:iCs/>
        </w:rPr>
        <w:tab/>
        <w:t xml:space="preserve">Sub-topic: </w:t>
      </w:r>
      <w:r>
        <w:rPr>
          <w:iCs/>
        </w:rPr>
        <w:t>Contract numbers</w:t>
      </w:r>
    </w:p>
    <w:p w:rsidR="009F096F" w:rsidRPr="00227BAD" w:rsidRDefault="009F096F" w:rsidP="009F096F">
      <w:pPr>
        <w:tabs>
          <w:tab w:val="left" w:pos="540"/>
        </w:tabs>
        <w:ind w:left="540" w:hanging="540"/>
        <w:rPr>
          <w:color w:val="FF0000"/>
        </w:rPr>
      </w:pPr>
      <w:r>
        <w:tab/>
      </w:r>
      <w:r>
        <w:rPr>
          <w:i/>
          <w:iCs/>
        </w:rPr>
        <w:t xml:space="preserve">Discussion: </w:t>
      </w:r>
      <w:r>
        <w:rPr>
          <w:iCs/>
        </w:rPr>
        <w:t>In order to meet contract numbers (25 families), we will be running 4 groups as soon as possible. Staffing and availability discussed for Mon-Thur groups, plan in place to for rolling start dates in late January/early February to serve all age ranges this spring with 5-7 participants per group (Saturday group is an option in late spring/early summer if needed).</w:t>
      </w:r>
    </w:p>
    <w:p w:rsidR="009F096F" w:rsidRDefault="009F096F" w:rsidP="009F096F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 xml:space="preserve">Outcome, Actions, Timeframe: </w:t>
      </w:r>
      <w:r>
        <w:rPr>
          <w:iCs/>
        </w:rPr>
        <w:t>ongoing</w:t>
      </w: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lastRenderedPageBreak/>
        <w:t xml:space="preserve">Respectfully submitted by: 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1620"/>
        <w:gridCol w:w="2070"/>
      </w:tblGrid>
      <w:tr w:rsidR="00794ABF" w:rsidTr="007D3B27">
        <w:tc>
          <w:tcPr>
            <w:tcW w:w="4860" w:type="dxa"/>
            <w:tcBorders>
              <w:top w:val="nil"/>
              <w:left w:val="nil"/>
              <w:right w:val="nil"/>
            </w:tcBorders>
          </w:tcPr>
          <w:p w:rsidR="00794ABF" w:rsidRDefault="009F096F">
            <w:r>
              <w:t>Leigh Kassem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:rsidR="00794ABF" w:rsidRDefault="009F096F">
            <w:r>
              <w:t>12/20/23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862D27">
        <w:t>Date</w:t>
      </w:r>
    </w:p>
    <w:p w:rsidR="00862D27" w:rsidRDefault="00862D27"/>
    <w:p w:rsidR="00862D27" w:rsidRDefault="00862D27"/>
    <w:p w:rsidR="00862D27" w:rsidRDefault="00862D27"/>
    <w:sectPr w:rsidR="00862D27" w:rsidSect="00794ABF">
      <w:footerReference w:type="default" r:id="rId7"/>
      <w:pgSz w:w="12240" w:h="15840"/>
      <w:pgMar w:top="117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54" w:rsidRDefault="00EC1D54">
      <w:r>
        <w:separator/>
      </w:r>
    </w:p>
  </w:endnote>
  <w:endnote w:type="continuationSeparator" w:id="0">
    <w:p w:rsidR="00EC1D54" w:rsidRDefault="00EC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27" w:rsidRDefault="00D63D33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 xml:space="preserve">Rev </w:t>
    </w:r>
    <w:r w:rsidR="00862D27">
      <w:t>9/08</w:t>
    </w:r>
    <w:r w:rsidR="004A05E6">
      <w:t>, 1/23</w:t>
    </w:r>
    <w:r w:rsidR="00862D27">
      <w:tab/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PAGE </w:instrText>
    </w:r>
    <w:r w:rsidR="00862D27">
      <w:rPr>
        <w:rStyle w:val="PageNumber"/>
      </w:rPr>
      <w:fldChar w:fldCharType="separate"/>
    </w:r>
    <w:r w:rsidR="00F81286">
      <w:rPr>
        <w:rStyle w:val="PageNumber"/>
        <w:noProof/>
      </w:rPr>
      <w:t>2</w:t>
    </w:r>
    <w:r w:rsidR="00862D27">
      <w:rPr>
        <w:rStyle w:val="PageNumber"/>
      </w:rPr>
      <w:fldChar w:fldCharType="end"/>
    </w:r>
    <w:r w:rsidR="00862D27">
      <w:rPr>
        <w:rStyle w:val="PageNumber"/>
      </w:rPr>
      <w:t xml:space="preserve"> of </w:t>
    </w:r>
    <w:r w:rsidR="00862D27">
      <w:rPr>
        <w:rStyle w:val="PageNumber"/>
      </w:rPr>
      <w:fldChar w:fldCharType="begin"/>
    </w:r>
    <w:r w:rsidR="00862D27">
      <w:rPr>
        <w:rStyle w:val="PageNumber"/>
      </w:rPr>
      <w:instrText xml:space="preserve"> NUMPAGES </w:instrText>
    </w:r>
    <w:r w:rsidR="00862D27">
      <w:rPr>
        <w:rStyle w:val="PageNumber"/>
      </w:rPr>
      <w:fldChar w:fldCharType="separate"/>
    </w:r>
    <w:r w:rsidR="00F81286">
      <w:rPr>
        <w:rStyle w:val="PageNumber"/>
        <w:noProof/>
      </w:rPr>
      <w:t>4</w:t>
    </w:r>
    <w:r w:rsidR="00862D27">
      <w:rPr>
        <w:rStyle w:val="PageNumber"/>
      </w:rPr>
      <w:fldChar w:fldCharType="end"/>
    </w:r>
    <w:r>
      <w:rPr>
        <w:rStyle w:val="PageNumber"/>
      </w:rPr>
      <w:tab/>
      <w:t>F-AD-1001</w:t>
    </w:r>
  </w:p>
  <w:p w:rsidR="00862D27" w:rsidRDefault="00862D27">
    <w:pPr>
      <w:pStyle w:val="Footer"/>
      <w:rPr>
        <w:rStyle w:val="PageNumber"/>
      </w:rPr>
    </w:pPr>
  </w:p>
  <w:p w:rsidR="00862D27" w:rsidRDefault="0086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54" w:rsidRDefault="00EC1D54">
      <w:r>
        <w:separator/>
      </w:r>
    </w:p>
  </w:footnote>
  <w:footnote w:type="continuationSeparator" w:id="0">
    <w:p w:rsidR="00EC1D54" w:rsidRDefault="00EC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2F2425"/>
    <w:multiLevelType w:val="hybridMultilevel"/>
    <w:tmpl w:val="C360DCF2"/>
    <w:lvl w:ilvl="0" w:tplc="379A6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3F6DCD"/>
    <w:rsid w:val="00465756"/>
    <w:rsid w:val="004939F6"/>
    <w:rsid w:val="004A05E6"/>
    <w:rsid w:val="00774261"/>
    <w:rsid w:val="00794ABF"/>
    <w:rsid w:val="007D3B27"/>
    <w:rsid w:val="00862D27"/>
    <w:rsid w:val="0096259B"/>
    <w:rsid w:val="009F096F"/>
    <w:rsid w:val="00A80953"/>
    <w:rsid w:val="00D301F5"/>
    <w:rsid w:val="00D63D33"/>
    <w:rsid w:val="00EC1D54"/>
    <w:rsid w:val="00F02B2E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8D68F-0872-4338-B286-FA416FFB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F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dc:description/>
  <cp:lastModifiedBy>Sam Clark</cp:lastModifiedBy>
  <cp:revision>2</cp:revision>
  <cp:lastPrinted>2008-09-16T12:50:00Z</cp:lastPrinted>
  <dcterms:created xsi:type="dcterms:W3CDTF">2024-01-14T21:14:00Z</dcterms:created>
  <dcterms:modified xsi:type="dcterms:W3CDTF">2024-01-14T21:14:00Z</dcterms:modified>
</cp:coreProperties>
</file>