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803A3">
        <w:t xml:space="preserve"> </w:t>
      </w:r>
      <w:r w:rsidR="00F803A3" w:rsidRPr="00F803A3">
        <w:rPr>
          <w:b/>
          <w:color w:val="0070C0"/>
        </w:rPr>
        <w:t>smiypnw32824</w:t>
      </w:r>
      <w:r w:rsidR="00862D27" w:rsidRPr="00F803A3">
        <w:rPr>
          <w:b/>
          <w:color w:val="0070C0"/>
        </w:rPr>
        <w:tab/>
      </w:r>
    </w:p>
    <w:p w:rsidR="00862D27" w:rsidRDefault="00862D27">
      <w:pPr>
        <w:tabs>
          <w:tab w:val="left" w:pos="2520"/>
        </w:tabs>
        <w:ind w:left="2520" w:hanging="2520"/>
      </w:pPr>
      <w:r>
        <w:t xml:space="preserve">Date: </w:t>
      </w:r>
      <w:r w:rsidR="00F803A3">
        <w:rPr>
          <w:b/>
          <w:color w:val="0070C0"/>
        </w:rPr>
        <w:t>March 28, 2024</w:t>
      </w:r>
      <w:r>
        <w:tab/>
      </w:r>
    </w:p>
    <w:p w:rsidR="00862D27" w:rsidRDefault="00862D27">
      <w:pPr>
        <w:tabs>
          <w:tab w:val="left" w:pos="1290"/>
          <w:tab w:val="left" w:pos="2520"/>
        </w:tabs>
        <w:ind w:left="2520" w:hanging="2520"/>
      </w:pPr>
      <w:r>
        <w:t>Time:</w:t>
      </w:r>
      <w:r w:rsidR="00F803A3">
        <w:t xml:space="preserve"> </w:t>
      </w:r>
      <w:r w:rsidR="00F803A3">
        <w:rPr>
          <w:b/>
          <w:color w:val="0070C0"/>
        </w:rPr>
        <w:t>9:00AM</w:t>
      </w:r>
      <w:r>
        <w:tab/>
      </w:r>
      <w:r>
        <w:tab/>
      </w:r>
    </w:p>
    <w:p w:rsidR="00862D27" w:rsidRDefault="00862D27">
      <w:pPr>
        <w:tabs>
          <w:tab w:val="left" w:pos="2520"/>
        </w:tabs>
        <w:ind w:left="2520" w:hanging="2520"/>
      </w:pPr>
      <w:r>
        <w:t xml:space="preserve">Location: </w:t>
      </w:r>
      <w:r w:rsidR="00F803A3">
        <w:rPr>
          <w:b/>
          <w:color w:val="0070C0"/>
        </w:rPr>
        <w:t>IYP-NW</w:t>
      </w:r>
      <w:r>
        <w:tab/>
      </w:r>
    </w:p>
    <w:p w:rsidR="00862D27" w:rsidRDefault="00862D27">
      <w:pPr>
        <w:tabs>
          <w:tab w:val="left" w:pos="2520"/>
        </w:tabs>
        <w:ind w:left="2520" w:hanging="2520"/>
      </w:pPr>
      <w:r>
        <w:t>Date of Next Meeting:</w:t>
      </w:r>
      <w:r w:rsidR="00F803A3">
        <w:t xml:space="preserve"> </w:t>
      </w:r>
      <w:r w:rsidR="00F803A3" w:rsidRPr="00F803A3">
        <w:rPr>
          <w:b/>
          <w:color w:val="0070C0"/>
        </w:rPr>
        <w:t>4/25/2024</w:t>
      </w:r>
      <w:r>
        <w:tab/>
      </w:r>
    </w:p>
    <w:p w:rsidR="00862D27" w:rsidRDefault="00862D27">
      <w:pPr>
        <w:tabs>
          <w:tab w:val="left" w:pos="2520"/>
        </w:tabs>
        <w:ind w:left="2520" w:hanging="2520"/>
      </w:pPr>
      <w:r>
        <w:t>Attendance:</w:t>
      </w:r>
      <w:r w:rsidR="00EE538F">
        <w:t xml:space="preserve"> Brandi B., Roslyn C., Walter D., Keren G., Kathy H., Josie J., Carlton J., Wanda J., Ralph M., Sharon M., Tonda N., Bethany S.</w:t>
      </w:r>
      <w:r>
        <w:tab/>
      </w:r>
    </w:p>
    <w:p w:rsidR="00862D27" w:rsidRDefault="00862D27">
      <w:pPr>
        <w:tabs>
          <w:tab w:val="left" w:pos="2520"/>
        </w:tabs>
        <w:ind w:left="2520" w:hanging="2520"/>
      </w:pPr>
      <w:r>
        <w:t xml:space="preserve">Absent: </w:t>
      </w:r>
      <w:r w:rsidR="00EE538F">
        <w:t>Shalay C., Bessie S., Daphena W., Sabriena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BC2329" w:rsidRDefault="00862D27">
      <w:pPr>
        <w:tabs>
          <w:tab w:val="left" w:pos="540"/>
        </w:tabs>
        <w:ind w:left="540" w:hanging="540"/>
        <w:rPr>
          <w:b/>
          <w:color w:val="0070C0"/>
        </w:rPr>
      </w:pPr>
      <w:r>
        <w:rPr>
          <w:i/>
          <w:iCs/>
        </w:rPr>
        <w:t>1.</w:t>
      </w:r>
      <w:r>
        <w:rPr>
          <w:i/>
          <w:iCs/>
        </w:rPr>
        <w:tab/>
        <w:t>Sub-topic:</w:t>
      </w:r>
      <w:r>
        <w:tab/>
      </w:r>
      <w:r w:rsidR="00BC2329">
        <w:rPr>
          <w:b/>
          <w:color w:val="0070C0"/>
        </w:rPr>
        <w:t>Potential Youth Care Workers</w:t>
      </w:r>
      <w:r w:rsidR="00EF2BFC">
        <w:rPr>
          <w:b/>
          <w:color w:val="0070C0"/>
        </w:rPr>
        <w:t xml:space="preserve"> – Brandi B., Residential Supervisor</w:t>
      </w:r>
    </w:p>
    <w:p w:rsidR="00862D27" w:rsidRDefault="00862D27">
      <w:pPr>
        <w:tabs>
          <w:tab w:val="left" w:pos="540"/>
        </w:tabs>
        <w:ind w:left="540" w:hanging="540"/>
      </w:pPr>
      <w:r>
        <w:tab/>
      </w:r>
      <w:r>
        <w:rPr>
          <w:i/>
          <w:iCs/>
        </w:rPr>
        <w:t xml:space="preserve">Discussion: </w:t>
      </w:r>
      <w:r w:rsidR="00BC2329">
        <w:tab/>
        <w:t>We have 2 in the background process</w:t>
      </w:r>
      <w:r w:rsidR="00EF2BFC">
        <w:t>.</w:t>
      </w:r>
    </w:p>
    <w:p w:rsidR="00862D27" w:rsidRDefault="00862D27">
      <w:pPr>
        <w:tabs>
          <w:tab w:val="left" w:pos="540"/>
        </w:tabs>
        <w:ind w:left="540" w:hanging="540"/>
      </w:pPr>
      <w:r>
        <w:tab/>
      </w:r>
      <w:r>
        <w:rPr>
          <w:i/>
          <w:iCs/>
        </w:rPr>
        <w:t>Outcome, Actions, Timeframe:</w:t>
      </w:r>
      <w:r>
        <w:tab/>
      </w:r>
    </w:p>
    <w:p w:rsidR="003A41C6" w:rsidRDefault="003A41C6" w:rsidP="003A41C6">
      <w:pPr>
        <w:tabs>
          <w:tab w:val="left" w:pos="540"/>
        </w:tabs>
        <w:ind w:left="540" w:hanging="540"/>
      </w:pPr>
      <w:r>
        <w:rPr>
          <w:i/>
          <w:iCs/>
        </w:rPr>
        <w:t>2.</w:t>
      </w:r>
      <w:r>
        <w:rPr>
          <w:i/>
          <w:iCs/>
        </w:rPr>
        <w:tab/>
        <w:t>Sub-topic:</w:t>
      </w:r>
      <w:r>
        <w:tab/>
      </w:r>
      <w:r>
        <w:rPr>
          <w:b/>
          <w:color w:val="0070C0"/>
        </w:rPr>
        <w:t xml:space="preserve">Training (HIGH ALERT) Walter D., Administrative Assistant </w:t>
      </w:r>
      <w:r>
        <w:t xml:space="preserve"> </w:t>
      </w:r>
    </w:p>
    <w:p w:rsidR="003A41C6" w:rsidRDefault="003A41C6" w:rsidP="003A41C6">
      <w:pPr>
        <w:tabs>
          <w:tab w:val="left" w:pos="540"/>
        </w:tabs>
        <w:ind w:left="540" w:hanging="540"/>
      </w:pPr>
      <w:r>
        <w:tab/>
      </w:r>
      <w:r>
        <w:rPr>
          <w:i/>
          <w:iCs/>
        </w:rPr>
        <w:t xml:space="preserve">Discussion: </w:t>
      </w:r>
      <w:r>
        <w:tab/>
        <w:t>Emails have been sent out to staff that need to complete training. See me if you have any question.</w:t>
      </w:r>
    </w:p>
    <w:p w:rsidR="003A41C6" w:rsidRDefault="003A41C6" w:rsidP="003A41C6">
      <w:pPr>
        <w:tabs>
          <w:tab w:val="left" w:pos="540"/>
        </w:tabs>
        <w:ind w:left="540" w:hanging="540"/>
      </w:pPr>
      <w:r>
        <w:tab/>
      </w:r>
      <w:r>
        <w:rPr>
          <w:i/>
          <w:iCs/>
        </w:rPr>
        <w:t>Outcome, Actions, Timeframe:</w:t>
      </w:r>
      <w:r>
        <w:tab/>
      </w:r>
    </w:p>
    <w:p w:rsidR="00862D27" w:rsidRDefault="00862D27" w:rsidP="003A41C6">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3A41C6" w:rsidRDefault="003A41C6">
      <w:pPr>
        <w:tabs>
          <w:tab w:val="left" w:pos="540"/>
        </w:tabs>
        <w:ind w:left="540" w:hanging="540"/>
        <w:rPr>
          <w:u w:val="single"/>
        </w:rPr>
      </w:pPr>
    </w:p>
    <w:p w:rsidR="00862D27" w:rsidRDefault="00862D27">
      <w:pPr>
        <w:tabs>
          <w:tab w:val="left" w:pos="540"/>
        </w:tabs>
        <w:ind w:left="540" w:hanging="540"/>
        <w:rPr>
          <w:u w:val="single"/>
        </w:rPr>
      </w:pPr>
      <w:r>
        <w:rPr>
          <w:u w:val="single"/>
        </w:rPr>
        <w:lastRenderedPageBreak/>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r w:rsidR="00EE538F" w:rsidRPr="00395EEF">
        <w:rPr>
          <w:b/>
          <w:color w:val="0070C0"/>
        </w:rPr>
        <w:t>CARF April 3</w:t>
      </w:r>
      <w:r w:rsidR="00EE538F" w:rsidRPr="00395EEF">
        <w:rPr>
          <w:b/>
          <w:color w:val="0070C0"/>
          <w:vertAlign w:val="superscript"/>
        </w:rPr>
        <w:t>rd</w:t>
      </w:r>
      <w:r w:rsidR="00EE538F" w:rsidRPr="00395EEF">
        <w:rPr>
          <w:b/>
          <w:color w:val="0070C0"/>
        </w:rPr>
        <w:t xml:space="preserve"> – 5</w:t>
      </w:r>
      <w:r w:rsidR="00EE538F" w:rsidRPr="00395EEF">
        <w:rPr>
          <w:b/>
          <w:color w:val="0070C0"/>
          <w:vertAlign w:val="superscript"/>
        </w:rPr>
        <w:t>th</w:t>
      </w:r>
      <w:r w:rsidR="00EE538F" w:rsidRPr="00395EEF">
        <w:rPr>
          <w:b/>
          <w:color w:val="0070C0"/>
        </w:rPr>
        <w:t xml:space="preserve"> Shelter Tour</w:t>
      </w:r>
      <w:r w:rsidR="00BC2329">
        <w:rPr>
          <w:b/>
          <w:color w:val="0070C0"/>
        </w:rPr>
        <w:t xml:space="preserve"> – Brandi B., Residential Supervisor</w:t>
      </w:r>
    </w:p>
    <w:p w:rsidR="00862D27" w:rsidRDefault="00862D27">
      <w:pPr>
        <w:tabs>
          <w:tab w:val="left" w:pos="540"/>
        </w:tabs>
        <w:ind w:left="540" w:hanging="540"/>
      </w:pPr>
      <w:r>
        <w:tab/>
      </w:r>
      <w:r>
        <w:rPr>
          <w:i/>
          <w:iCs/>
        </w:rPr>
        <w:t xml:space="preserve">Discussion: </w:t>
      </w:r>
      <w:r w:rsidR="00EE538F">
        <w:tab/>
        <w:t>CARF will be here April 3</w:t>
      </w:r>
      <w:r w:rsidR="00EE538F" w:rsidRPr="00EE538F">
        <w:rPr>
          <w:vertAlign w:val="superscript"/>
        </w:rPr>
        <w:t>rd</w:t>
      </w:r>
      <w:r w:rsidR="00EE538F">
        <w:t xml:space="preserve"> through the 5</w:t>
      </w:r>
      <w:r w:rsidR="00EE538F" w:rsidRPr="00EE538F">
        <w:rPr>
          <w:vertAlign w:val="superscript"/>
        </w:rPr>
        <w:t>th</w:t>
      </w:r>
      <w:r w:rsidR="00EE538F">
        <w:t xml:space="preserve"> and specifically here at the Northwest shelter after lunch April 3</w:t>
      </w:r>
      <w:r w:rsidR="00EE538F" w:rsidRPr="00EE538F">
        <w:rPr>
          <w:vertAlign w:val="superscript"/>
        </w:rPr>
        <w:t>rd</w:t>
      </w:r>
      <w:r w:rsidR="00EE538F">
        <w:t xml:space="preserve"> for the Program side of the review.</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lastRenderedPageBreak/>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EF2BFC">
      <w:pPr>
        <w:pStyle w:val="Header"/>
        <w:tabs>
          <w:tab w:val="clear" w:pos="4320"/>
          <w:tab w:val="clear" w:pos="8640"/>
          <w:tab w:val="left" w:pos="540"/>
        </w:tabs>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3A41C6" w:rsidRDefault="00862D27">
      <w:pPr>
        <w:tabs>
          <w:tab w:val="left" w:pos="540"/>
        </w:tabs>
        <w:ind w:left="540" w:hanging="540"/>
        <w:rPr>
          <w:b/>
          <w:color w:val="0070C0"/>
        </w:rPr>
      </w:pPr>
      <w:r>
        <w:rPr>
          <w:i/>
          <w:iCs/>
        </w:rPr>
        <w:t>1.</w:t>
      </w:r>
      <w:r>
        <w:rPr>
          <w:i/>
          <w:iCs/>
        </w:rPr>
        <w:tab/>
        <w:t>Sub-topic:</w:t>
      </w:r>
      <w:r>
        <w:tab/>
      </w:r>
      <w:r w:rsidR="003A41C6">
        <w:rPr>
          <w:b/>
          <w:color w:val="0070C0"/>
        </w:rPr>
        <w:t>Residential Nurse Observations – Kathy H.</w:t>
      </w:r>
    </w:p>
    <w:p w:rsidR="00862D27" w:rsidRDefault="00862D27">
      <w:pPr>
        <w:tabs>
          <w:tab w:val="left" w:pos="540"/>
        </w:tabs>
        <w:ind w:left="540" w:hanging="540"/>
      </w:pPr>
      <w:r>
        <w:tab/>
      </w:r>
      <w:r>
        <w:rPr>
          <w:i/>
          <w:iCs/>
        </w:rPr>
        <w:t xml:space="preserve">Discussion: </w:t>
      </w:r>
      <w:r w:rsidR="003A41C6">
        <w:tab/>
        <w:t>None at this time.</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395EEF" w:rsidRDefault="00862D27">
      <w:pPr>
        <w:tabs>
          <w:tab w:val="left" w:pos="540"/>
        </w:tabs>
        <w:ind w:left="540" w:hanging="540"/>
        <w:rPr>
          <w:b/>
          <w:color w:val="0070C0"/>
        </w:rPr>
      </w:pPr>
      <w:r>
        <w:rPr>
          <w:i/>
          <w:iCs/>
        </w:rPr>
        <w:t>1.</w:t>
      </w:r>
      <w:r>
        <w:rPr>
          <w:i/>
          <w:iCs/>
        </w:rPr>
        <w:tab/>
        <w:t>Sub-topic:</w:t>
      </w:r>
      <w:r>
        <w:tab/>
      </w:r>
      <w:r w:rsidR="00395EEF">
        <w:rPr>
          <w:b/>
          <w:color w:val="0070C0"/>
        </w:rPr>
        <w:t>Census Count</w:t>
      </w:r>
      <w:r w:rsidR="00BC2329">
        <w:rPr>
          <w:b/>
          <w:color w:val="0070C0"/>
        </w:rPr>
        <w:t xml:space="preserve"> – Brandi B., Residential Supervisor</w:t>
      </w:r>
    </w:p>
    <w:p w:rsidR="00862D27" w:rsidRDefault="00862D27">
      <w:pPr>
        <w:tabs>
          <w:tab w:val="left" w:pos="540"/>
        </w:tabs>
        <w:ind w:left="540" w:hanging="540"/>
      </w:pPr>
      <w:r>
        <w:tab/>
      </w:r>
      <w:r>
        <w:rPr>
          <w:i/>
          <w:iCs/>
        </w:rPr>
        <w:t xml:space="preserve">Discussion: </w:t>
      </w:r>
      <w:r w:rsidR="00395EEF">
        <w:tab/>
        <w:t>Our census count needs to be 6 – 8 participants at all times in shelter. We need to be completing all screenings and get them to myself or Sabriena for review.</w:t>
      </w:r>
    </w:p>
    <w:p w:rsidR="00862D27" w:rsidRDefault="00862D27">
      <w:pPr>
        <w:tabs>
          <w:tab w:val="left" w:pos="540"/>
        </w:tabs>
        <w:ind w:left="540" w:hanging="540"/>
      </w:pPr>
      <w:r>
        <w:tab/>
      </w:r>
      <w:r>
        <w:rPr>
          <w:i/>
          <w:iCs/>
        </w:rPr>
        <w:t>Outcome, Actions, Timeframe:</w:t>
      </w:r>
      <w:r>
        <w:tab/>
      </w:r>
    </w:p>
    <w:p w:rsidR="00395EEF" w:rsidRDefault="00395EEF" w:rsidP="00395EEF">
      <w:pPr>
        <w:tabs>
          <w:tab w:val="left" w:pos="540"/>
        </w:tabs>
        <w:ind w:left="540" w:hanging="540"/>
      </w:pPr>
      <w:r>
        <w:rPr>
          <w:i/>
          <w:iCs/>
        </w:rPr>
        <w:t>2.</w:t>
      </w:r>
      <w:r>
        <w:rPr>
          <w:i/>
          <w:iCs/>
        </w:rPr>
        <w:tab/>
        <w:t>Sub-topic:</w:t>
      </w:r>
      <w:r>
        <w:tab/>
      </w:r>
      <w:r>
        <w:rPr>
          <w:b/>
          <w:color w:val="0070C0"/>
        </w:rPr>
        <w:t>Holiday Furloughs</w:t>
      </w:r>
      <w:r>
        <w:t xml:space="preserve"> </w:t>
      </w:r>
      <w:r w:rsidR="00BC2329">
        <w:rPr>
          <w:b/>
          <w:color w:val="0070C0"/>
        </w:rPr>
        <w:t>– Brandi B., Residential Supervisor</w:t>
      </w:r>
    </w:p>
    <w:p w:rsidR="00395EEF" w:rsidRDefault="00395EEF" w:rsidP="00395EEF">
      <w:pPr>
        <w:tabs>
          <w:tab w:val="left" w:pos="540"/>
        </w:tabs>
        <w:ind w:left="540" w:hanging="540"/>
      </w:pPr>
      <w:r>
        <w:tab/>
      </w:r>
      <w:r>
        <w:rPr>
          <w:i/>
          <w:iCs/>
        </w:rPr>
        <w:t xml:space="preserve">Discussion: </w:t>
      </w:r>
      <w:r>
        <w:tab/>
        <w:t>Participants that can go home will be going for the day on Easter Sunday; those who are not going home will be going with me to an Easter Sunday church service.</w:t>
      </w:r>
    </w:p>
    <w:p w:rsidR="00395EEF" w:rsidRDefault="00395EEF" w:rsidP="00395EEF">
      <w:pPr>
        <w:tabs>
          <w:tab w:val="left" w:pos="540"/>
        </w:tabs>
        <w:ind w:left="540" w:hanging="540"/>
      </w:pPr>
      <w:r>
        <w:tab/>
      </w:r>
      <w:r>
        <w:rPr>
          <w:i/>
          <w:iCs/>
        </w:rPr>
        <w:t>Outcome, Actions, Timeframe:</w:t>
      </w:r>
      <w:r>
        <w:tab/>
      </w:r>
    </w:p>
    <w:p w:rsidR="00395EEF" w:rsidRPr="00395EEF" w:rsidRDefault="00395EEF" w:rsidP="00395EEF">
      <w:pPr>
        <w:tabs>
          <w:tab w:val="left" w:pos="540"/>
        </w:tabs>
        <w:ind w:left="540" w:hanging="540"/>
        <w:rPr>
          <w:b/>
          <w:i/>
          <w:iCs/>
          <w:color w:val="0070C0"/>
        </w:rPr>
      </w:pPr>
      <w:r>
        <w:rPr>
          <w:i/>
          <w:iCs/>
        </w:rPr>
        <w:t>3.</w:t>
      </w:r>
      <w:r>
        <w:rPr>
          <w:i/>
          <w:iCs/>
        </w:rPr>
        <w:tab/>
        <w:t>Sub-topic:</w:t>
      </w:r>
      <w:r>
        <w:tab/>
      </w:r>
      <w:r>
        <w:rPr>
          <w:b/>
          <w:color w:val="0070C0"/>
        </w:rPr>
        <w:t>Wand Protocol</w:t>
      </w:r>
      <w:r w:rsidR="00BC2329">
        <w:rPr>
          <w:b/>
          <w:color w:val="0070C0"/>
        </w:rPr>
        <w:t xml:space="preserve"> – Brandi B., Residential Supervisor</w:t>
      </w:r>
    </w:p>
    <w:p w:rsidR="00395EEF" w:rsidRDefault="00395EEF" w:rsidP="00395EEF">
      <w:pPr>
        <w:tabs>
          <w:tab w:val="left" w:pos="540"/>
        </w:tabs>
        <w:ind w:left="540" w:hanging="540"/>
      </w:pPr>
      <w:r>
        <w:tab/>
      </w:r>
      <w:r>
        <w:rPr>
          <w:i/>
          <w:iCs/>
        </w:rPr>
        <w:t xml:space="preserve">Discussion: </w:t>
      </w:r>
      <w:r>
        <w:tab/>
        <w:t>All participants will be</w:t>
      </w:r>
      <w:r w:rsidR="00CB49D9">
        <w:t xml:space="preserve"> scanned with the</w:t>
      </w:r>
      <w:r>
        <w:t xml:space="preserve"> </w:t>
      </w:r>
      <w:r w:rsidR="00CB49D9">
        <w:t>wand</w:t>
      </w:r>
      <w:r>
        <w:t xml:space="preserve"> upon entering the shelter</w:t>
      </w:r>
      <w:r w:rsidR="00CB49D9">
        <w:t xml:space="preserve"> from all outside activity.</w:t>
      </w:r>
    </w:p>
    <w:p w:rsidR="00395EEF" w:rsidRDefault="00395EEF" w:rsidP="00395EEF">
      <w:pPr>
        <w:tabs>
          <w:tab w:val="left" w:pos="540"/>
        </w:tabs>
        <w:ind w:left="540" w:hanging="540"/>
      </w:pPr>
      <w:r>
        <w:tab/>
      </w:r>
      <w:r>
        <w:rPr>
          <w:i/>
          <w:iCs/>
        </w:rPr>
        <w:t>Outcome, Actions, Timeframe:</w:t>
      </w:r>
      <w:r>
        <w:tab/>
      </w:r>
    </w:p>
    <w:p w:rsidR="00CB49D9" w:rsidRDefault="00CB49D9" w:rsidP="00CB49D9">
      <w:pPr>
        <w:tabs>
          <w:tab w:val="left" w:pos="540"/>
        </w:tabs>
        <w:ind w:left="540" w:hanging="540"/>
      </w:pPr>
      <w:r>
        <w:rPr>
          <w:i/>
          <w:iCs/>
        </w:rPr>
        <w:t>4.</w:t>
      </w:r>
      <w:r>
        <w:rPr>
          <w:i/>
          <w:iCs/>
        </w:rPr>
        <w:tab/>
        <w:t>Sub-topic:</w:t>
      </w:r>
      <w:r>
        <w:tab/>
      </w:r>
      <w:r>
        <w:rPr>
          <w:b/>
          <w:color w:val="0070C0"/>
        </w:rPr>
        <w:t>Bed Scans</w:t>
      </w:r>
      <w:r>
        <w:t xml:space="preserve"> </w:t>
      </w:r>
      <w:r w:rsidR="00BC2329">
        <w:rPr>
          <w:b/>
          <w:color w:val="0070C0"/>
        </w:rPr>
        <w:t>– Brandi B., Residential Supervisor</w:t>
      </w:r>
    </w:p>
    <w:p w:rsidR="00CB49D9" w:rsidRDefault="00CB49D9" w:rsidP="00CB49D9">
      <w:pPr>
        <w:tabs>
          <w:tab w:val="left" w:pos="540"/>
        </w:tabs>
        <w:ind w:left="540" w:hanging="540"/>
      </w:pPr>
      <w:r>
        <w:tab/>
      </w:r>
      <w:r>
        <w:rPr>
          <w:i/>
          <w:iCs/>
        </w:rPr>
        <w:t xml:space="preserve">Discussion: </w:t>
      </w:r>
      <w:r>
        <w:tab/>
        <w:t>We seem to be having issues with the scanner picking up the bed scans. If this happens you will need to complete a UER for each time this issue happens and then document the scans in the appropriate binders. Give the UERs to me or Sabriena for review and to be sent over to IT, and Cindy.</w:t>
      </w:r>
    </w:p>
    <w:p w:rsidR="00CB49D9" w:rsidRDefault="00CB49D9" w:rsidP="00CB49D9">
      <w:pPr>
        <w:tabs>
          <w:tab w:val="left" w:pos="540"/>
        </w:tabs>
        <w:ind w:left="540" w:hanging="540"/>
      </w:pPr>
      <w:r>
        <w:tab/>
      </w:r>
      <w:r>
        <w:rPr>
          <w:i/>
          <w:iCs/>
        </w:rPr>
        <w:t>Outcome, Actions, Timeframe:</w:t>
      </w:r>
      <w:r>
        <w:tab/>
      </w:r>
    </w:p>
    <w:p w:rsidR="00CB49D9" w:rsidRDefault="00CB49D9" w:rsidP="00CB49D9">
      <w:pPr>
        <w:tabs>
          <w:tab w:val="left" w:pos="540"/>
        </w:tabs>
        <w:ind w:left="540" w:hanging="540"/>
      </w:pPr>
      <w:r>
        <w:rPr>
          <w:i/>
          <w:iCs/>
        </w:rPr>
        <w:t>5.</w:t>
      </w:r>
      <w:r>
        <w:rPr>
          <w:i/>
          <w:iCs/>
        </w:rPr>
        <w:tab/>
        <w:t>Sub-topic:</w:t>
      </w:r>
      <w:r>
        <w:tab/>
      </w:r>
      <w:r>
        <w:rPr>
          <w:b/>
          <w:color w:val="0070C0"/>
        </w:rPr>
        <w:t>Staff Interactions/Staff Supervision.</w:t>
      </w:r>
      <w:r>
        <w:t xml:space="preserve"> </w:t>
      </w:r>
      <w:r w:rsidR="00BC2329">
        <w:rPr>
          <w:b/>
          <w:color w:val="0070C0"/>
        </w:rPr>
        <w:t>– Brandi B., Residential Supervisor</w:t>
      </w:r>
    </w:p>
    <w:p w:rsidR="00CB49D9" w:rsidRPr="00A40585" w:rsidRDefault="00CB49D9" w:rsidP="00CB49D9">
      <w:pPr>
        <w:tabs>
          <w:tab w:val="left" w:pos="540"/>
        </w:tabs>
        <w:ind w:left="540" w:hanging="540"/>
      </w:pPr>
      <w:r>
        <w:tab/>
      </w:r>
      <w:r>
        <w:rPr>
          <w:i/>
          <w:iCs/>
        </w:rPr>
        <w:t xml:space="preserve">Discussion: </w:t>
      </w:r>
      <w:r>
        <w:tab/>
      </w:r>
      <w:r w:rsidR="00A40585" w:rsidRPr="00A40585">
        <w:rPr>
          <w:color w:val="000000"/>
        </w:rPr>
        <w:t>Staff needs to remember that full supervision of youth is needed at all times.</w:t>
      </w:r>
      <w:r w:rsidR="00A40585">
        <w:rPr>
          <w:color w:val="000000"/>
        </w:rPr>
        <w:t xml:space="preserve"> </w:t>
      </w:r>
      <w:r w:rsidR="00A40585" w:rsidRPr="00A40585">
        <w:rPr>
          <w:color w:val="000000"/>
        </w:rPr>
        <w:t>You need to keep a close eye on your participants ALL the time, also be in ear shot of them so you can hear them as well as see them.</w:t>
      </w:r>
      <w:r w:rsidR="00A40585">
        <w:rPr>
          <w:color w:val="000000"/>
        </w:rPr>
        <w:t xml:space="preserve"> If you can’t see or hear them, they are not being supervised. This should be happening during chore time as well when chemicals are in use.</w:t>
      </w:r>
      <w:r w:rsidR="00BC2329">
        <w:rPr>
          <w:color w:val="000000"/>
        </w:rPr>
        <w:t xml:space="preserve"> </w:t>
      </w:r>
      <w:r w:rsidR="00BC2329" w:rsidRPr="00BC2329">
        <w:rPr>
          <w:color w:val="000000"/>
        </w:rPr>
        <w:t>You need to be more involved with the children, in doing so you keep down the issues of negative behavior and you know what the children are doing.</w:t>
      </w:r>
    </w:p>
    <w:p w:rsidR="00395EEF" w:rsidRDefault="00CB49D9" w:rsidP="00CB49D9">
      <w:pPr>
        <w:tabs>
          <w:tab w:val="left" w:pos="540"/>
        </w:tabs>
        <w:ind w:left="540" w:hanging="540"/>
      </w:pPr>
      <w:r>
        <w:tab/>
      </w:r>
      <w:r>
        <w:rPr>
          <w:i/>
          <w:iCs/>
        </w:rPr>
        <w:t>Outcome, Actions, Timeframe:</w:t>
      </w:r>
      <w:r>
        <w:tab/>
      </w:r>
    </w:p>
    <w:p w:rsidR="003A41C6" w:rsidRDefault="003A41C6" w:rsidP="00A40585">
      <w:pPr>
        <w:tabs>
          <w:tab w:val="left" w:pos="540"/>
        </w:tabs>
        <w:ind w:left="540" w:hanging="540"/>
        <w:rPr>
          <w:i/>
          <w:iCs/>
        </w:rPr>
      </w:pPr>
    </w:p>
    <w:p w:rsidR="003A41C6" w:rsidRDefault="003A41C6" w:rsidP="00A40585">
      <w:pPr>
        <w:tabs>
          <w:tab w:val="left" w:pos="540"/>
        </w:tabs>
        <w:ind w:left="540" w:hanging="540"/>
        <w:rPr>
          <w:i/>
          <w:iCs/>
        </w:rPr>
      </w:pPr>
    </w:p>
    <w:p w:rsidR="00A40585" w:rsidRPr="00A40585" w:rsidRDefault="00A40585" w:rsidP="00A40585">
      <w:pPr>
        <w:tabs>
          <w:tab w:val="left" w:pos="540"/>
        </w:tabs>
        <w:ind w:left="540" w:hanging="540"/>
        <w:rPr>
          <w:b/>
          <w:color w:val="0070C0"/>
        </w:rPr>
      </w:pPr>
      <w:r>
        <w:rPr>
          <w:i/>
          <w:iCs/>
        </w:rPr>
        <w:lastRenderedPageBreak/>
        <w:t>6.</w:t>
      </w:r>
      <w:r>
        <w:rPr>
          <w:i/>
          <w:iCs/>
        </w:rPr>
        <w:tab/>
        <w:t>Sub-topic:</w:t>
      </w:r>
      <w:r>
        <w:tab/>
      </w:r>
      <w:r>
        <w:rPr>
          <w:b/>
          <w:color w:val="0070C0"/>
        </w:rPr>
        <w:t>Leave Forms</w:t>
      </w:r>
      <w:r w:rsidR="00BC2329">
        <w:rPr>
          <w:b/>
          <w:color w:val="0070C0"/>
        </w:rPr>
        <w:t xml:space="preserve"> – Brandi B., Residential Supervisor</w:t>
      </w:r>
    </w:p>
    <w:p w:rsidR="00A40585" w:rsidRDefault="00A40585" w:rsidP="00A40585">
      <w:pPr>
        <w:tabs>
          <w:tab w:val="left" w:pos="540"/>
        </w:tabs>
        <w:ind w:left="540" w:hanging="540"/>
      </w:pPr>
      <w:r>
        <w:tab/>
      </w:r>
      <w:r>
        <w:rPr>
          <w:i/>
          <w:iCs/>
        </w:rPr>
        <w:t xml:space="preserve">Discussion: </w:t>
      </w:r>
      <w:r>
        <w:tab/>
        <w:t xml:space="preserve">All staff leave forms need to be turned in 2 weeks in advance to be considered. </w:t>
      </w:r>
    </w:p>
    <w:p w:rsidR="00A40585" w:rsidRDefault="00A40585" w:rsidP="00A40585">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BC2329" w:rsidRPr="00BC2329" w:rsidRDefault="00BC2329" w:rsidP="00EF2BFC">
      <w:pPr>
        <w:tabs>
          <w:tab w:val="left" w:pos="540"/>
        </w:tabs>
        <w:rPr>
          <w:b/>
          <w:color w:val="0070C0"/>
        </w:rPr>
      </w:pPr>
      <w:r>
        <w:rPr>
          <w:i/>
          <w:iCs/>
        </w:rPr>
        <w:t>7.</w:t>
      </w:r>
      <w:r>
        <w:rPr>
          <w:i/>
          <w:iCs/>
        </w:rPr>
        <w:tab/>
        <w:t>Sub-topic:</w:t>
      </w:r>
      <w:r>
        <w:tab/>
      </w:r>
      <w:r>
        <w:rPr>
          <w:b/>
          <w:color w:val="0070C0"/>
        </w:rPr>
        <w:t>Staff Schedules – Brandi B., Residential Supervisor</w:t>
      </w:r>
    </w:p>
    <w:p w:rsidR="00BC2329" w:rsidRDefault="00BC2329" w:rsidP="00BC2329">
      <w:pPr>
        <w:tabs>
          <w:tab w:val="left" w:pos="540"/>
        </w:tabs>
        <w:ind w:left="540" w:hanging="540"/>
      </w:pPr>
      <w:r>
        <w:tab/>
      </w:r>
      <w:r>
        <w:rPr>
          <w:i/>
          <w:iCs/>
        </w:rPr>
        <w:t xml:space="preserve">Discussion: </w:t>
      </w:r>
      <w:r>
        <w:tab/>
        <w:t>K</w:t>
      </w:r>
      <w:r w:rsidRPr="00BC2329">
        <w:rPr>
          <w:color w:val="000000"/>
        </w:rPr>
        <w:t>eep your eyes on the staff schedules they are subject to change at any time you may be added to other shifts you normally don’t work so be sure to check it out frequently. If you need to call out, we need to use Part-time and PRN staff first before Full-time staff.</w:t>
      </w:r>
    </w:p>
    <w:p w:rsidR="00BC2329" w:rsidRDefault="00BC2329" w:rsidP="00BC2329">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BC2329" w:rsidRDefault="00BC2329" w:rsidP="00BC2329">
      <w:pPr>
        <w:tabs>
          <w:tab w:val="left" w:pos="540"/>
        </w:tabs>
        <w:ind w:left="540" w:hanging="540"/>
      </w:pPr>
      <w:r>
        <w:rPr>
          <w:i/>
          <w:iCs/>
        </w:rPr>
        <w:t>8.</w:t>
      </w:r>
      <w:r>
        <w:rPr>
          <w:i/>
          <w:iCs/>
        </w:rPr>
        <w:tab/>
        <w:t>Sub-topic:</w:t>
      </w:r>
      <w:r>
        <w:tab/>
      </w:r>
      <w:r>
        <w:rPr>
          <w:b/>
          <w:color w:val="0070C0"/>
        </w:rPr>
        <w:t>Door in Youth Care Workers Office</w:t>
      </w:r>
      <w:r>
        <w:t xml:space="preserve"> </w:t>
      </w:r>
      <w:r w:rsidR="00EF2BFC">
        <w:rPr>
          <w:b/>
          <w:color w:val="0070C0"/>
        </w:rPr>
        <w:t>– Brandi B., Residential Supervisor</w:t>
      </w:r>
    </w:p>
    <w:p w:rsidR="00BC2329" w:rsidRDefault="00BC2329" w:rsidP="00BC2329">
      <w:pPr>
        <w:tabs>
          <w:tab w:val="left" w:pos="540"/>
        </w:tabs>
        <w:ind w:left="540" w:hanging="540"/>
      </w:pPr>
      <w:r>
        <w:tab/>
      </w:r>
      <w:r>
        <w:rPr>
          <w:i/>
          <w:iCs/>
        </w:rPr>
        <w:t xml:space="preserve">Discussion: </w:t>
      </w:r>
      <w:r>
        <w:tab/>
        <w:t xml:space="preserve">The door exiting out of the Youth Care Workers office into the </w:t>
      </w:r>
      <w:r w:rsidR="00EF2BFC">
        <w:t>boy’s</w:t>
      </w:r>
      <w:r>
        <w:t xml:space="preserve"> hallway is to be closed at ALL times, </w:t>
      </w:r>
      <w:r w:rsidR="00EF2BFC">
        <w:t>if</w:t>
      </w:r>
      <w:r>
        <w:t xml:space="preserve"> this door is open when reviewing the camera you cannot see anything because of the door. Keep the door closed.</w:t>
      </w:r>
    </w:p>
    <w:p w:rsidR="00BC2329" w:rsidRDefault="00BC2329" w:rsidP="00BC2329">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EF2BFC" w:rsidRDefault="00EF2BFC" w:rsidP="00EF2BFC">
      <w:pPr>
        <w:tabs>
          <w:tab w:val="left" w:pos="540"/>
        </w:tabs>
        <w:ind w:left="540" w:hanging="540"/>
      </w:pPr>
      <w:r>
        <w:rPr>
          <w:i/>
          <w:iCs/>
        </w:rPr>
        <w:t>9.</w:t>
      </w:r>
      <w:r>
        <w:rPr>
          <w:i/>
          <w:iCs/>
        </w:rPr>
        <w:tab/>
        <w:t>Sub-topic:</w:t>
      </w:r>
      <w:r>
        <w:tab/>
      </w:r>
      <w:r>
        <w:rPr>
          <w:b/>
          <w:color w:val="0070C0"/>
        </w:rPr>
        <w:t>Cellphones on the floor</w:t>
      </w:r>
      <w:r>
        <w:t xml:space="preserve"> </w:t>
      </w:r>
      <w:r>
        <w:rPr>
          <w:b/>
          <w:color w:val="0070C0"/>
        </w:rPr>
        <w:t>– Brandi B., Residential Supervisor</w:t>
      </w:r>
    </w:p>
    <w:p w:rsidR="00EF2BFC" w:rsidRDefault="00EF2BFC" w:rsidP="00EF2BFC">
      <w:pPr>
        <w:tabs>
          <w:tab w:val="left" w:pos="540"/>
        </w:tabs>
        <w:ind w:left="540" w:hanging="540"/>
      </w:pPr>
      <w:r>
        <w:tab/>
      </w:r>
      <w:r>
        <w:rPr>
          <w:i/>
          <w:iCs/>
        </w:rPr>
        <w:t xml:space="preserve">Discussion: </w:t>
      </w:r>
      <w:r>
        <w:tab/>
        <w:t>There are to be NO cell phones on the floor, you will be written up. We have spoken about this several times in staff meetings.</w:t>
      </w:r>
    </w:p>
    <w:p w:rsidR="00A40585" w:rsidRDefault="00EF2BFC" w:rsidP="00EF2BFC">
      <w:pPr>
        <w:tabs>
          <w:tab w:val="left" w:pos="540"/>
        </w:tabs>
        <w:ind w:left="540" w:hanging="540"/>
        <w:rPr>
          <w:i/>
          <w:iCs/>
        </w:rPr>
      </w:pPr>
      <w:r>
        <w:tab/>
      </w:r>
      <w:r>
        <w:rPr>
          <w:i/>
          <w:iCs/>
        </w:rPr>
        <w:t>Outcome, Actions, Timeframe:</w:t>
      </w:r>
    </w:p>
    <w:p w:rsidR="00EF2BFC" w:rsidRDefault="00EF2BFC" w:rsidP="00EF2BFC">
      <w:pPr>
        <w:tabs>
          <w:tab w:val="left" w:pos="540"/>
        </w:tabs>
        <w:ind w:left="540" w:hanging="540"/>
      </w:pPr>
      <w:r>
        <w:rPr>
          <w:i/>
          <w:iCs/>
        </w:rPr>
        <w:t>10.</w:t>
      </w:r>
      <w:r>
        <w:rPr>
          <w:i/>
          <w:iCs/>
        </w:rPr>
        <w:tab/>
        <w:t>Sub-topic:</w:t>
      </w:r>
      <w:r>
        <w:tab/>
      </w:r>
      <w:r w:rsidRPr="00EF2BFC">
        <w:rPr>
          <w:b/>
          <w:color w:val="0070C0"/>
        </w:rPr>
        <w:t>Document all interactions with youth/Document behaviors</w:t>
      </w:r>
      <w:r w:rsidRPr="00EF2BFC">
        <w:rPr>
          <w:color w:val="0070C0"/>
        </w:rPr>
        <w:t xml:space="preserve"> </w:t>
      </w:r>
      <w:r>
        <w:rPr>
          <w:b/>
          <w:color w:val="0070C0"/>
        </w:rPr>
        <w:t>– Brandi B., Residential Supervisor</w:t>
      </w:r>
    </w:p>
    <w:p w:rsidR="00EF2BFC" w:rsidRPr="00EF2BFC" w:rsidRDefault="00EF2BFC" w:rsidP="00EF2BFC">
      <w:pPr>
        <w:tabs>
          <w:tab w:val="left" w:pos="540"/>
        </w:tabs>
        <w:ind w:left="540" w:hanging="540"/>
      </w:pPr>
      <w:r>
        <w:tab/>
      </w:r>
      <w:r>
        <w:rPr>
          <w:i/>
          <w:iCs/>
        </w:rPr>
        <w:t xml:space="preserve">Discussion: </w:t>
      </w:r>
      <w:r>
        <w:tab/>
      </w:r>
      <w:r w:rsidRPr="00EF2BFC">
        <w:rPr>
          <w:color w:val="000000"/>
        </w:rPr>
        <w:t>Document all interactions with youth – document behaviors and any issues that are going on with the child/children. This is a very important part of your job.</w:t>
      </w:r>
    </w:p>
    <w:p w:rsidR="00EF2BFC" w:rsidRDefault="00EF2BFC" w:rsidP="00EF2BFC">
      <w:pPr>
        <w:tabs>
          <w:tab w:val="left" w:pos="540"/>
        </w:tabs>
        <w:ind w:left="540" w:hanging="540"/>
        <w:rPr>
          <w:i/>
          <w:iCs/>
        </w:rPr>
      </w:pPr>
      <w:r>
        <w:tab/>
      </w:r>
      <w:r>
        <w:rPr>
          <w:i/>
          <w:iCs/>
        </w:rPr>
        <w:t>Outcome, Actions, Timeframe:</w:t>
      </w:r>
    </w:p>
    <w:p w:rsidR="00EF2BFC" w:rsidRDefault="00EF2BFC" w:rsidP="00EF2BFC">
      <w:pPr>
        <w:tabs>
          <w:tab w:val="left" w:pos="540"/>
        </w:tabs>
        <w:ind w:left="540" w:hanging="540"/>
      </w:pPr>
      <w:r>
        <w:rPr>
          <w:i/>
          <w:iCs/>
        </w:rPr>
        <w:t>11.</w:t>
      </w:r>
      <w:r>
        <w:rPr>
          <w:i/>
          <w:iCs/>
        </w:rPr>
        <w:tab/>
        <w:t>Sub-topic:</w:t>
      </w:r>
      <w:r>
        <w:tab/>
      </w:r>
      <w:r>
        <w:rPr>
          <w:b/>
          <w:color w:val="0070C0"/>
        </w:rPr>
        <w:t>Senior Youth Care Worker Observation – Wanda J.</w:t>
      </w:r>
      <w:r>
        <w:t xml:space="preserve"> </w:t>
      </w:r>
    </w:p>
    <w:p w:rsidR="00EF2BFC" w:rsidRDefault="00EF2BFC" w:rsidP="00EF2BFC">
      <w:pPr>
        <w:tabs>
          <w:tab w:val="left" w:pos="540"/>
        </w:tabs>
        <w:ind w:left="540" w:hanging="540"/>
      </w:pPr>
      <w:r>
        <w:tab/>
      </w:r>
      <w:r>
        <w:rPr>
          <w:i/>
          <w:iCs/>
        </w:rPr>
        <w:t xml:space="preserve">Discussion: </w:t>
      </w:r>
      <w:r>
        <w:tab/>
        <w:t>None at this time.</w:t>
      </w:r>
    </w:p>
    <w:p w:rsidR="00EF2BFC" w:rsidRDefault="00EF2BFC" w:rsidP="00EF2BFC">
      <w:pPr>
        <w:tabs>
          <w:tab w:val="left" w:pos="540"/>
        </w:tabs>
        <w:ind w:left="540" w:hanging="540"/>
      </w:pPr>
      <w:r>
        <w:tab/>
      </w:r>
      <w:r>
        <w:rPr>
          <w:i/>
          <w:iCs/>
        </w:rPr>
        <w:t>Outcome, Actions, Timeframe:</w:t>
      </w:r>
      <w:r>
        <w:tab/>
      </w:r>
    </w:p>
    <w:p w:rsidR="00EF2BFC" w:rsidRDefault="00EF2BFC" w:rsidP="00EF2BFC">
      <w:pPr>
        <w:tabs>
          <w:tab w:val="left" w:pos="540"/>
        </w:tabs>
        <w:ind w:left="540" w:hanging="540"/>
      </w:pPr>
      <w:r>
        <w:rPr>
          <w:i/>
          <w:iCs/>
        </w:rPr>
        <w:t>12.</w:t>
      </w:r>
      <w:r>
        <w:rPr>
          <w:i/>
          <w:iCs/>
        </w:rPr>
        <w:tab/>
        <w:t>Sub-topic:</w:t>
      </w:r>
      <w:r>
        <w:tab/>
      </w:r>
      <w:r>
        <w:rPr>
          <w:b/>
          <w:color w:val="0070C0"/>
        </w:rPr>
        <w:t>Residential Counselor Observations – Tonda N.</w:t>
      </w:r>
      <w:r>
        <w:t xml:space="preserve"> </w:t>
      </w:r>
    </w:p>
    <w:p w:rsidR="00EF2BFC" w:rsidRDefault="00EF2BFC" w:rsidP="00EF2BFC">
      <w:pPr>
        <w:tabs>
          <w:tab w:val="left" w:pos="540"/>
        </w:tabs>
        <w:ind w:left="540" w:hanging="540"/>
      </w:pPr>
      <w:r>
        <w:tab/>
      </w:r>
      <w:r>
        <w:rPr>
          <w:i/>
          <w:iCs/>
        </w:rPr>
        <w:t xml:space="preserve">Discussion: </w:t>
      </w:r>
      <w:r>
        <w:tab/>
        <w:t>None at this time.</w:t>
      </w:r>
    </w:p>
    <w:p w:rsidR="00EF2BFC" w:rsidRDefault="00EF2BFC" w:rsidP="00EF2BFC">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395EEF" w:rsidRDefault="00862D27">
      <w:pPr>
        <w:tabs>
          <w:tab w:val="left" w:pos="540"/>
        </w:tabs>
        <w:ind w:left="540" w:hanging="540"/>
        <w:rPr>
          <w:b/>
          <w:color w:val="0070C0"/>
        </w:rPr>
      </w:pPr>
      <w:r>
        <w:rPr>
          <w:i/>
          <w:iCs/>
        </w:rPr>
        <w:t>1.</w:t>
      </w:r>
      <w:r>
        <w:rPr>
          <w:i/>
          <w:iCs/>
        </w:rPr>
        <w:tab/>
        <w:t>Sub-topic:</w:t>
      </w:r>
      <w:r>
        <w:tab/>
      </w:r>
      <w:r w:rsidR="00395EEF">
        <w:rPr>
          <w:b/>
          <w:color w:val="0070C0"/>
        </w:rPr>
        <w:t xml:space="preserve">Clean oven </w:t>
      </w:r>
      <w:r w:rsidR="00BC2329">
        <w:rPr>
          <w:b/>
          <w:color w:val="0070C0"/>
        </w:rPr>
        <w:t>– Brandi B., Residential Supervisor</w:t>
      </w:r>
    </w:p>
    <w:p w:rsidR="00862D27" w:rsidRDefault="00862D27">
      <w:pPr>
        <w:tabs>
          <w:tab w:val="left" w:pos="540"/>
        </w:tabs>
        <w:ind w:left="540" w:hanging="540"/>
      </w:pPr>
      <w:r>
        <w:tab/>
      </w:r>
      <w:r>
        <w:rPr>
          <w:i/>
          <w:iCs/>
        </w:rPr>
        <w:t xml:space="preserve">Discussion: </w:t>
      </w:r>
      <w:r w:rsidR="00395EEF">
        <w:tab/>
        <w:t>The oven will be cleaned once a month – Rotated for each shift (Names will be in the logbook for this task).</w:t>
      </w:r>
    </w:p>
    <w:p w:rsidR="00862D27" w:rsidRDefault="00862D27">
      <w:pPr>
        <w:tabs>
          <w:tab w:val="left" w:pos="540"/>
        </w:tabs>
        <w:ind w:left="540" w:hanging="540"/>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8F0C18" w:rsidRDefault="008F0C18">
            <w:pPr>
              <w:rPr>
                <w:rFonts w:ascii="Brush Script MT" w:hAnsi="Brush Script MT"/>
                <w:sz w:val="44"/>
                <w:szCs w:val="44"/>
              </w:rPr>
            </w:pPr>
            <w:r>
              <w:rPr>
                <w:rFonts w:ascii="Brush Script MT" w:hAnsi="Brush Script MT"/>
                <w:sz w:val="44"/>
                <w:szCs w:val="44"/>
              </w:rPr>
              <w:t>Brandi Bell</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8F0C18">
            <w:r>
              <w:t>4/8/2024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CC6" w:rsidRDefault="00481CC6">
      <w:r>
        <w:separator/>
      </w:r>
    </w:p>
  </w:endnote>
  <w:endnote w:type="continuationSeparator" w:id="0">
    <w:p w:rsidR="00481CC6" w:rsidRDefault="0048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1C5D8B">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1C5D8B">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CC6" w:rsidRDefault="00481CC6">
      <w:r>
        <w:separator/>
      </w:r>
    </w:p>
  </w:footnote>
  <w:footnote w:type="continuationSeparator" w:id="0">
    <w:p w:rsidR="00481CC6" w:rsidRDefault="00481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1C5D8B"/>
    <w:rsid w:val="00313EFB"/>
    <w:rsid w:val="0032464A"/>
    <w:rsid w:val="00395EEF"/>
    <w:rsid w:val="003A41C6"/>
    <w:rsid w:val="003F5874"/>
    <w:rsid w:val="00465756"/>
    <w:rsid w:val="00481CC6"/>
    <w:rsid w:val="004A05E6"/>
    <w:rsid w:val="00560D68"/>
    <w:rsid w:val="0060235E"/>
    <w:rsid w:val="00774261"/>
    <w:rsid w:val="00794ABF"/>
    <w:rsid w:val="007D3B27"/>
    <w:rsid w:val="00862D27"/>
    <w:rsid w:val="008F0C18"/>
    <w:rsid w:val="0096259B"/>
    <w:rsid w:val="00A40585"/>
    <w:rsid w:val="00BC2329"/>
    <w:rsid w:val="00CB49D9"/>
    <w:rsid w:val="00D301F5"/>
    <w:rsid w:val="00D63D33"/>
    <w:rsid w:val="00EE538F"/>
    <w:rsid w:val="00EF2BFC"/>
    <w:rsid w:val="00F803A3"/>
    <w:rsid w:val="00F9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81D692-5088-49FD-B391-811A389D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2008-09-16T12:50:00Z</cp:lastPrinted>
  <dcterms:created xsi:type="dcterms:W3CDTF">2024-05-03T15:26:00Z</dcterms:created>
  <dcterms:modified xsi:type="dcterms:W3CDTF">2024-05-03T15:26:00Z</dcterms:modified>
</cp:coreProperties>
</file>