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CB63FE">
        <w:t xml:space="preserve"> Monthly Meeting </w:t>
      </w:r>
      <w:r w:rsidR="00862D27">
        <w:tab/>
      </w:r>
    </w:p>
    <w:p w:rsidR="00862D27" w:rsidRDefault="00862D27">
      <w:pPr>
        <w:tabs>
          <w:tab w:val="left" w:pos="2520"/>
        </w:tabs>
        <w:ind w:left="2520" w:hanging="2520"/>
      </w:pPr>
      <w:r>
        <w:t xml:space="preserve">Date: </w:t>
      </w:r>
      <w:r w:rsidR="00A86C9E">
        <w:t>04/24</w:t>
      </w:r>
      <w:r w:rsidR="00AA7B10">
        <w:t>/2025</w:t>
      </w:r>
      <w:r>
        <w:tab/>
      </w:r>
    </w:p>
    <w:p w:rsidR="00862D27" w:rsidRDefault="00882523">
      <w:pPr>
        <w:tabs>
          <w:tab w:val="left" w:pos="1290"/>
          <w:tab w:val="left" w:pos="2520"/>
        </w:tabs>
        <w:ind w:left="2520" w:hanging="2520"/>
      </w:pPr>
      <w:r>
        <w:t>Time: 9:00 am</w:t>
      </w:r>
      <w:r w:rsidR="00862D27">
        <w:tab/>
      </w:r>
    </w:p>
    <w:p w:rsidR="00862D27" w:rsidRDefault="00862D27">
      <w:pPr>
        <w:tabs>
          <w:tab w:val="left" w:pos="2520"/>
        </w:tabs>
        <w:ind w:left="2520" w:hanging="2520"/>
      </w:pPr>
      <w:r>
        <w:t xml:space="preserve">Location: </w:t>
      </w:r>
      <w:r w:rsidR="00882523">
        <w:t>IYP-East</w:t>
      </w:r>
      <w:r>
        <w:tab/>
      </w:r>
    </w:p>
    <w:p w:rsidR="00862D27" w:rsidRDefault="00882523">
      <w:pPr>
        <w:tabs>
          <w:tab w:val="left" w:pos="2520"/>
        </w:tabs>
        <w:ind w:left="2520" w:hanging="2520"/>
      </w:pPr>
      <w:r>
        <w:t xml:space="preserve">Date of Next Meeting: </w:t>
      </w:r>
      <w:r w:rsidR="00A86C9E">
        <w:t>05/22</w:t>
      </w:r>
      <w:r w:rsidR="0079023E">
        <w:t>/2025</w:t>
      </w:r>
      <w:r>
        <w:t xml:space="preserve"> &amp; 9:00 am </w:t>
      </w:r>
    </w:p>
    <w:p w:rsidR="00CB63FE" w:rsidRDefault="00862D27">
      <w:pPr>
        <w:tabs>
          <w:tab w:val="left" w:pos="2520"/>
        </w:tabs>
        <w:ind w:left="2520" w:hanging="2520"/>
      </w:pPr>
      <w:r>
        <w:t>Attendance:</w:t>
      </w:r>
      <w:r w:rsidR="00AA7B10">
        <w:t xml:space="preserve"> </w:t>
      </w:r>
      <w:r w:rsidR="00CB63FE">
        <w:t xml:space="preserve">Angela, Karen, </w:t>
      </w:r>
      <w:r w:rsidR="00D83358">
        <w:t>Joy,</w:t>
      </w:r>
      <w:r w:rsidR="006E3307">
        <w:t xml:space="preserve"> Mel</w:t>
      </w:r>
      <w:r w:rsidR="00F030C0">
        <w:t>anie, Cherelle, Monica,</w:t>
      </w:r>
      <w:r w:rsidR="00AE7359">
        <w:t xml:space="preserve"> Nichelle,</w:t>
      </w:r>
      <w:r w:rsidR="00CD64CF">
        <w:t xml:space="preserve"> </w:t>
      </w:r>
      <w:r w:rsidR="00AE7359">
        <w:t>Gary, Kiesha</w:t>
      </w:r>
      <w:r w:rsidR="004D53C1">
        <w:t>, LaToya</w:t>
      </w:r>
    </w:p>
    <w:p w:rsidR="00CB63FE" w:rsidRDefault="00CB63FE">
      <w:pPr>
        <w:tabs>
          <w:tab w:val="left" w:pos="2520"/>
        </w:tabs>
        <w:ind w:left="2520" w:hanging="2520"/>
      </w:pPr>
    </w:p>
    <w:p w:rsidR="00862D27" w:rsidRDefault="00862D27">
      <w:pPr>
        <w:tabs>
          <w:tab w:val="left" w:pos="2520"/>
        </w:tabs>
        <w:ind w:left="2520" w:hanging="2520"/>
      </w:pPr>
      <w:r>
        <w:t xml:space="preserve">Absent: </w:t>
      </w:r>
      <w:r w:rsidR="006E3307">
        <w:t xml:space="preserve"> Heather, </w:t>
      </w:r>
      <w:r w:rsidR="004D53C1">
        <w:t xml:space="preserve">Izel, </w:t>
      </w:r>
      <w:r w:rsidR="00AE7359">
        <w:t>Dayshana, Katrina</w:t>
      </w:r>
      <w:r w:rsidR="004D53C1">
        <w:t>, Errol</w:t>
      </w:r>
      <w:r w:rsidR="001C3522">
        <w:t>, Lytinia</w:t>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rsidP="00E63718">
      <w:pPr>
        <w:tabs>
          <w:tab w:val="left" w:pos="540"/>
        </w:tabs>
        <w:ind w:left="540" w:hanging="540"/>
      </w:pPr>
      <w:r>
        <w:rPr>
          <w:i/>
          <w:iCs/>
        </w:rPr>
        <w:t>1.</w:t>
      </w:r>
      <w:r>
        <w:rPr>
          <w:i/>
          <w:iCs/>
        </w:rPr>
        <w:tab/>
        <w:t>Sub-topic:</w:t>
      </w:r>
      <w:r w:rsidR="008A470D" w:rsidRPr="008A470D">
        <w:rPr>
          <w:b/>
          <w:iCs/>
        </w:rPr>
        <w:t xml:space="preserve"> </w:t>
      </w:r>
      <w:r>
        <w:tab/>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33249E" w:rsidRPr="002F1E16" w:rsidRDefault="00862D27" w:rsidP="0033249E">
      <w:pPr>
        <w:tabs>
          <w:tab w:val="left" w:pos="540"/>
        </w:tabs>
        <w:ind w:left="540" w:hanging="540"/>
        <w:rPr>
          <w:b/>
        </w:rPr>
      </w:pPr>
      <w:r>
        <w:rPr>
          <w:i/>
          <w:iCs/>
        </w:rPr>
        <w:t>1.</w:t>
      </w:r>
      <w:r>
        <w:rPr>
          <w:i/>
          <w:iCs/>
        </w:rPr>
        <w:tab/>
        <w:t>Sub-topic:</w:t>
      </w:r>
      <w:r w:rsidR="004F7278">
        <w:rPr>
          <w:i/>
          <w:iCs/>
        </w:rPr>
        <w:t xml:space="preserve"> </w:t>
      </w:r>
      <w:r w:rsidR="002F1E16" w:rsidRPr="002F1E16">
        <w:rPr>
          <w:b/>
          <w:iCs/>
        </w:rPr>
        <w:t>Paylocity Employee Training</w:t>
      </w:r>
      <w:r w:rsidR="002F1E16">
        <w:rPr>
          <w:iCs/>
        </w:rPr>
        <w:t xml:space="preserve">  </w:t>
      </w:r>
    </w:p>
    <w:p w:rsidR="00862D27" w:rsidRPr="002F1E16" w:rsidRDefault="00862D27" w:rsidP="0033249E">
      <w:pPr>
        <w:tabs>
          <w:tab w:val="left" w:pos="540"/>
        </w:tabs>
        <w:ind w:left="540" w:hanging="540"/>
      </w:pPr>
      <w:r>
        <w:tab/>
      </w:r>
      <w:r w:rsidR="004F7278">
        <w:rPr>
          <w:i/>
          <w:iCs/>
        </w:rPr>
        <w:t xml:space="preserve">Discussion: </w:t>
      </w:r>
      <w:r w:rsidR="002F1E16">
        <w:rPr>
          <w:iCs/>
        </w:rPr>
        <w:t>Ashley Strain, Payroll &amp; Accounting Assistant conducted Paylocity Training to all IYP- East staff who were present.</w:t>
      </w:r>
    </w:p>
    <w:p w:rsidR="00862D27" w:rsidRDefault="00862D27">
      <w:pPr>
        <w:tabs>
          <w:tab w:val="left" w:pos="540"/>
        </w:tabs>
        <w:ind w:left="540" w:hanging="540"/>
        <w:rPr>
          <w:b/>
        </w:rPr>
      </w:pPr>
      <w:r>
        <w:tab/>
      </w:r>
      <w:r>
        <w:rPr>
          <w:i/>
          <w:iCs/>
        </w:rPr>
        <w:t>Outcome, Actions, Timeframe:</w:t>
      </w:r>
      <w:r>
        <w:tab/>
      </w:r>
      <w:r w:rsidR="002F1E16" w:rsidRPr="002F1E16">
        <w:rPr>
          <w:b/>
        </w:rPr>
        <w:t>Ongoing</w:t>
      </w:r>
      <w:r w:rsidR="002F1E16">
        <w:t xml:space="preserve"> </w:t>
      </w:r>
    </w:p>
    <w:p w:rsidR="00DB07A1" w:rsidRPr="00BF6011" w:rsidRDefault="0016703A" w:rsidP="00DB07A1">
      <w:pPr>
        <w:tabs>
          <w:tab w:val="left" w:pos="540"/>
        </w:tabs>
      </w:pPr>
      <w:r>
        <w:rPr>
          <w:i/>
          <w:iCs/>
        </w:rPr>
        <w:t>2.</w:t>
      </w:r>
      <w:r>
        <w:t xml:space="preserve">     </w:t>
      </w:r>
      <w:r w:rsidR="00DB07A1">
        <w:rPr>
          <w:i/>
          <w:iCs/>
        </w:rPr>
        <w:t xml:space="preserve">Sub-topic: </w:t>
      </w:r>
      <w:r w:rsidR="00DB07A1" w:rsidRPr="00BF6011">
        <w:rPr>
          <w:b/>
          <w:iCs/>
        </w:rPr>
        <w:t>Newly Hired Regional Directors:</w:t>
      </w:r>
      <w:r w:rsidR="00DB07A1">
        <w:rPr>
          <w:iCs/>
        </w:rPr>
        <w:t xml:space="preserve"> </w:t>
      </w:r>
    </w:p>
    <w:p w:rsidR="00DB07A1" w:rsidRPr="00BF6011" w:rsidRDefault="00DB07A1" w:rsidP="00DB07A1">
      <w:pPr>
        <w:tabs>
          <w:tab w:val="left" w:pos="540"/>
        </w:tabs>
      </w:pPr>
      <w:r>
        <w:t xml:space="preserve">      </w:t>
      </w:r>
      <w:r>
        <w:rPr>
          <w:i/>
          <w:iCs/>
        </w:rPr>
        <w:t xml:space="preserve">Discussion: </w:t>
      </w:r>
      <w:r>
        <w:rPr>
          <w:iCs/>
        </w:rPr>
        <w:t>Angela Williams has been promoted to the Regional Director position at IYP-East      and Brandi Bell has been promoted to the Regional Director at IYP-NW, as of 04/01/2025.</w:t>
      </w:r>
    </w:p>
    <w:p w:rsidR="003120A0" w:rsidRDefault="00DB07A1" w:rsidP="00DB07A1">
      <w:pPr>
        <w:tabs>
          <w:tab w:val="left" w:pos="540"/>
        </w:tabs>
        <w:ind w:left="540" w:hanging="540"/>
        <w:rPr>
          <w:b/>
          <w:iCs/>
        </w:rPr>
      </w:pPr>
      <w:r>
        <w:rPr>
          <w:i/>
          <w:iCs/>
        </w:rPr>
        <w:t xml:space="preserve">Outcome, Actions, Timeframe: </w:t>
      </w:r>
      <w:r>
        <w:rPr>
          <w:b/>
          <w:iCs/>
        </w:rPr>
        <w:t>Ongoing</w:t>
      </w:r>
    </w:p>
    <w:p w:rsidR="003120A0" w:rsidRDefault="003120A0" w:rsidP="003120A0">
      <w:pPr>
        <w:tabs>
          <w:tab w:val="left" w:pos="540"/>
        </w:tabs>
        <w:ind w:left="540" w:hanging="540"/>
      </w:pPr>
      <w:r>
        <w:rPr>
          <w:i/>
          <w:iCs/>
        </w:rPr>
        <w:t>3. Sub-topic:</w:t>
      </w:r>
      <w:r>
        <w:rPr>
          <w:b/>
          <w:i/>
          <w:iCs/>
        </w:rPr>
        <w:t xml:space="preserve"> </w:t>
      </w:r>
      <w:r w:rsidRPr="003120A0">
        <w:rPr>
          <w:b/>
        </w:rPr>
        <w:t>Training Reminders</w:t>
      </w:r>
      <w:r>
        <w:t xml:space="preserve"> </w:t>
      </w:r>
    </w:p>
    <w:p w:rsidR="003120A0" w:rsidRPr="003120A0" w:rsidRDefault="003120A0" w:rsidP="003120A0">
      <w:pPr>
        <w:tabs>
          <w:tab w:val="left" w:pos="540"/>
        </w:tabs>
        <w:ind w:left="540" w:hanging="540"/>
      </w:pPr>
      <w:r>
        <w:tab/>
      </w:r>
      <w:r>
        <w:rPr>
          <w:i/>
          <w:iCs/>
        </w:rPr>
        <w:t>Discussion</w:t>
      </w:r>
      <w:r>
        <w:rPr>
          <w:b/>
          <w:iCs/>
        </w:rPr>
        <w:t xml:space="preserve">: </w:t>
      </w:r>
      <w:r w:rsidRPr="003120A0">
        <w:rPr>
          <w:iCs/>
        </w:rPr>
        <w:t xml:space="preserve">Continue to work on your trainings consistently. </w:t>
      </w:r>
      <w:r>
        <w:rPr>
          <w:iCs/>
        </w:rPr>
        <w:t>If any staff needs a copy of their training agenda please let Karen or Angela know and we will provide what we have. Anyone who needs MAB training, the next training is scheduled with Brain at IYP-Central on Tuesday, 04/</w:t>
      </w:r>
      <w:r w:rsidR="005F6F83">
        <w:rPr>
          <w:iCs/>
        </w:rPr>
        <w:t>29</w:t>
      </w:r>
      <w:r w:rsidR="005F6F83" w:rsidRPr="003120A0">
        <w:rPr>
          <w:iCs/>
          <w:vertAlign w:val="superscript"/>
        </w:rPr>
        <w:t>th</w:t>
      </w:r>
      <w:r w:rsidR="005F6F83">
        <w:rPr>
          <w:iCs/>
        </w:rPr>
        <w:t xml:space="preserve"> and</w:t>
      </w:r>
      <w:r>
        <w:rPr>
          <w:iCs/>
        </w:rPr>
        <w:t xml:space="preserve"> Wednesday, 04/30</w:t>
      </w:r>
      <w:r w:rsidRPr="003120A0">
        <w:rPr>
          <w:iCs/>
          <w:vertAlign w:val="superscript"/>
        </w:rPr>
        <w:t>th</w:t>
      </w:r>
      <w:r>
        <w:rPr>
          <w:iCs/>
        </w:rPr>
        <w:t xml:space="preserve"> </w:t>
      </w:r>
      <w:r w:rsidR="005F6F83">
        <w:rPr>
          <w:iCs/>
        </w:rPr>
        <w:t xml:space="preserve">from 11 am -6 pm.. Anyone </w:t>
      </w:r>
      <w:r>
        <w:rPr>
          <w:iCs/>
        </w:rPr>
        <w:t xml:space="preserve">who needs Medication, Inhaler, Pysis Training the next training is scheduled at the Youth Crisis Center </w:t>
      </w:r>
      <w:r w:rsidR="005F6F83">
        <w:rPr>
          <w:iCs/>
        </w:rPr>
        <w:t>in Jacksonville, FL on Sunday, 5/4</w:t>
      </w:r>
      <w:r w:rsidR="005F6F83" w:rsidRPr="005F6F83">
        <w:rPr>
          <w:iCs/>
          <w:vertAlign w:val="superscript"/>
        </w:rPr>
        <w:t>th</w:t>
      </w:r>
      <w:r w:rsidR="005F6F83">
        <w:rPr>
          <w:iCs/>
        </w:rPr>
        <w:t>, from 9 am -11am.</w:t>
      </w:r>
    </w:p>
    <w:p w:rsidR="003120A0" w:rsidRDefault="003120A0" w:rsidP="003120A0">
      <w:pPr>
        <w:tabs>
          <w:tab w:val="left" w:pos="540"/>
        </w:tabs>
        <w:ind w:left="540" w:hanging="540"/>
      </w:pPr>
      <w:r>
        <w:tab/>
      </w:r>
      <w:r>
        <w:rPr>
          <w:i/>
          <w:iCs/>
        </w:rPr>
        <w:t>Outcome, Actions, Timeframe:</w:t>
      </w:r>
      <w:r>
        <w:tab/>
      </w:r>
      <w:r w:rsidR="005F6F83" w:rsidRPr="002F1E16">
        <w:rPr>
          <w:b/>
        </w:rPr>
        <w:t>Ongoing</w:t>
      </w:r>
    </w:p>
    <w:p w:rsidR="0016703A" w:rsidRDefault="0016703A" w:rsidP="00DB07A1">
      <w:pPr>
        <w:tabs>
          <w:tab w:val="left" w:pos="540"/>
        </w:tabs>
        <w:ind w:left="540" w:hanging="540"/>
      </w:pPr>
    </w:p>
    <w:p w:rsidR="00862D27" w:rsidRDefault="00862D27" w:rsidP="0016703A">
      <w:pPr>
        <w:tabs>
          <w:tab w:val="left" w:pos="540"/>
        </w:tabs>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11452A">
        <w:rPr>
          <w:b/>
          <w:i/>
          <w:iCs/>
        </w:rPr>
        <w:t xml:space="preserve"> </w:t>
      </w:r>
      <w:r>
        <w:tab/>
      </w:r>
    </w:p>
    <w:p w:rsidR="00D301F5" w:rsidRPr="0011452A" w:rsidRDefault="00D301F5" w:rsidP="00D301F5">
      <w:pPr>
        <w:tabs>
          <w:tab w:val="left" w:pos="540"/>
        </w:tabs>
        <w:ind w:left="540" w:hanging="540"/>
      </w:pPr>
      <w:r>
        <w:tab/>
      </w:r>
      <w:r w:rsidR="0011452A">
        <w:rPr>
          <w:i/>
          <w:iCs/>
        </w:rPr>
        <w:t>Discussion</w:t>
      </w:r>
      <w:r w:rsidR="00E63718">
        <w:rPr>
          <w:b/>
          <w:iCs/>
        </w:rPr>
        <w:t>:</w:t>
      </w:r>
    </w:p>
    <w:p w:rsidR="007A7FC9" w:rsidRDefault="00D301F5" w:rsidP="007A7FC9">
      <w:pPr>
        <w:tabs>
          <w:tab w:val="left" w:pos="540"/>
        </w:tabs>
        <w:ind w:left="540" w:hanging="540"/>
      </w:pPr>
      <w:r>
        <w:tab/>
      </w:r>
      <w:r>
        <w:rPr>
          <w:i/>
          <w:iCs/>
        </w:rPr>
        <w:t>Outcome, Actions, Timeframe:</w:t>
      </w:r>
      <w:r>
        <w:tab/>
      </w:r>
    </w:p>
    <w:p w:rsidR="00D301F5" w:rsidRDefault="00F42C84" w:rsidP="00D301F5">
      <w:pPr>
        <w:tabs>
          <w:tab w:val="left" w:pos="540"/>
        </w:tabs>
        <w:ind w:left="540" w:hanging="540"/>
      </w:pPr>
      <w:r>
        <w:t xml:space="preserve">   </w:t>
      </w:r>
    </w:p>
    <w:p w:rsidR="00862D27" w:rsidRDefault="00862D27" w:rsidP="00794ABF">
      <w:pPr>
        <w:pStyle w:val="Heading1"/>
        <w:tabs>
          <w:tab w:val="left" w:pos="540"/>
        </w:tabs>
        <w:spacing w:before="240"/>
        <w:ind w:left="540" w:hanging="540"/>
      </w:pPr>
      <w:r>
        <w:lastRenderedPageBreak/>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rsidR="006715AE">
        <w:rPr>
          <w:i/>
          <w:iCs/>
        </w:rPr>
        <w:t xml:space="preserve"> </w:t>
      </w:r>
      <w:r>
        <w:tab/>
      </w:r>
    </w:p>
    <w:p w:rsidR="00862D27" w:rsidRDefault="00862D27">
      <w:pPr>
        <w:tabs>
          <w:tab w:val="left" w:pos="540"/>
        </w:tabs>
        <w:ind w:left="540" w:hanging="540"/>
        <w:rPr>
          <w:b/>
        </w:rPr>
      </w:pPr>
      <w:r>
        <w:tab/>
      </w:r>
      <w:r w:rsidR="006715AE">
        <w:rPr>
          <w:i/>
          <w:iCs/>
        </w:rPr>
        <w:t>Discussion:</w:t>
      </w:r>
    </w:p>
    <w:p w:rsidR="004466AD" w:rsidRDefault="004466AD" w:rsidP="004466AD">
      <w:pPr>
        <w:tabs>
          <w:tab w:val="left" w:pos="540"/>
        </w:tabs>
        <w:ind w:left="540" w:hanging="540"/>
      </w:pPr>
      <w:r>
        <w:rPr>
          <w:i/>
          <w:iCs/>
        </w:rPr>
        <w:t xml:space="preserve">2.      Sub-topic: </w:t>
      </w:r>
      <w:r>
        <w:tab/>
      </w:r>
    </w:p>
    <w:p w:rsidR="004466AD" w:rsidRPr="00556E47" w:rsidRDefault="004466AD" w:rsidP="004466AD">
      <w:pPr>
        <w:tabs>
          <w:tab w:val="left" w:pos="540"/>
        </w:tabs>
        <w:ind w:left="540" w:hanging="540"/>
      </w:pPr>
      <w:r>
        <w:tab/>
      </w:r>
      <w:r>
        <w:rPr>
          <w:i/>
          <w:iCs/>
        </w:rPr>
        <w:t xml:space="preserve">Discussion: </w:t>
      </w:r>
    </w:p>
    <w:p w:rsidR="004466AD" w:rsidRDefault="004466AD" w:rsidP="004466AD">
      <w:pPr>
        <w:tabs>
          <w:tab w:val="left" w:pos="540"/>
        </w:tabs>
        <w:ind w:left="540" w:hanging="540"/>
        <w:rPr>
          <w:b/>
        </w:rPr>
      </w:pPr>
      <w:r>
        <w:tab/>
      </w:r>
      <w:r>
        <w:rPr>
          <w:i/>
          <w:iCs/>
        </w:rPr>
        <w:t>Outcome, Actions, Timeframe:</w:t>
      </w:r>
      <w:r>
        <w:tab/>
      </w:r>
    </w:p>
    <w:p w:rsidR="004466AD" w:rsidRDefault="004466AD" w:rsidP="004466AD">
      <w:pPr>
        <w:tabs>
          <w:tab w:val="left" w:pos="540"/>
        </w:tabs>
        <w:ind w:left="540" w:hanging="540"/>
      </w:pPr>
      <w:r>
        <w:rPr>
          <w:i/>
          <w:iCs/>
        </w:rPr>
        <w:t>3.</w:t>
      </w:r>
      <w:r w:rsidRPr="004466AD">
        <w:rPr>
          <w:i/>
          <w:iCs/>
        </w:rPr>
        <w:t xml:space="preserve"> </w:t>
      </w:r>
      <w:r>
        <w:rPr>
          <w:i/>
          <w:iCs/>
        </w:rPr>
        <w:t xml:space="preserve">     Sub-topic: </w:t>
      </w:r>
    </w:p>
    <w:p w:rsidR="00CB63FE" w:rsidRPr="006D7D73" w:rsidRDefault="004466AD" w:rsidP="006D7D73">
      <w:pPr>
        <w:tabs>
          <w:tab w:val="left" w:pos="540"/>
        </w:tabs>
        <w:ind w:left="540" w:hanging="540"/>
      </w:pPr>
      <w:r>
        <w:tab/>
      </w:r>
      <w:r w:rsidR="00AD468E">
        <w:rPr>
          <w:i/>
          <w:iCs/>
        </w:rPr>
        <w:t>Discussion:</w:t>
      </w:r>
      <w:r w:rsidR="001D5C5E">
        <w:rPr>
          <w:iCs/>
        </w:rPr>
        <w:t xml:space="preserve"> </w:t>
      </w:r>
      <w:r>
        <w:tab/>
      </w:r>
    </w:p>
    <w:p w:rsidR="00862D27" w:rsidRDefault="00862D27" w:rsidP="004466AD">
      <w:pPr>
        <w:tabs>
          <w:tab w:val="left" w:pos="540"/>
        </w:tabs>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D60ED3">
        <w:rPr>
          <w:iCs/>
        </w:rPr>
        <w:t xml:space="preserve"> </w:t>
      </w:r>
      <w:r w:rsidR="00991E3A">
        <w:rPr>
          <w:b/>
          <w:iCs/>
        </w:rPr>
        <w:t xml:space="preserve"> </w:t>
      </w:r>
      <w:r w:rsidR="003C3B0F">
        <w:rPr>
          <w:b/>
          <w:iCs/>
        </w:rPr>
        <w:t xml:space="preserve">Participants for QI Audit: </w:t>
      </w:r>
      <w:r>
        <w:tab/>
      </w:r>
    </w:p>
    <w:p w:rsidR="00862D27" w:rsidRDefault="00862D27">
      <w:pPr>
        <w:tabs>
          <w:tab w:val="left" w:pos="540"/>
        </w:tabs>
        <w:ind w:left="540" w:hanging="540"/>
      </w:pPr>
      <w:r>
        <w:tab/>
      </w:r>
      <w:r>
        <w:rPr>
          <w:i/>
          <w:iCs/>
        </w:rPr>
        <w:t xml:space="preserve">Discussion: </w:t>
      </w:r>
      <w:r w:rsidR="003C3B0F">
        <w:rPr>
          <w:iCs/>
        </w:rPr>
        <w:t xml:space="preserve">In preparation for the upcoming QI Audit, which may possibly be the first week of May, we need to ensure cleanliness throughout the shelter and the vans, trainings need to be completed for the reminder of the fiscal year, proper documentation in participant files and logbooks, and review current sticky notations in file/logbooks and make corrections, asap.  </w:t>
      </w:r>
      <w:r w:rsidR="00D60ED3">
        <w:tab/>
      </w:r>
    </w:p>
    <w:p w:rsidR="00862D27" w:rsidRDefault="00862D27">
      <w:pPr>
        <w:tabs>
          <w:tab w:val="left" w:pos="540"/>
        </w:tabs>
        <w:ind w:left="540" w:hanging="540"/>
      </w:pPr>
      <w:r>
        <w:tab/>
      </w:r>
      <w:r>
        <w:rPr>
          <w:i/>
          <w:iCs/>
        </w:rPr>
        <w:t>Outcome, Actions, Timeframe:</w:t>
      </w:r>
      <w:r>
        <w:tab/>
      </w:r>
      <w:r w:rsidR="003C3B0F" w:rsidRPr="002F1E16">
        <w:rPr>
          <w:b/>
        </w:rPr>
        <w:t>Ongoing</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BC2299">
      <w:pPr>
        <w:tabs>
          <w:tab w:val="left" w:pos="540"/>
        </w:tabs>
        <w:ind w:left="540" w:hanging="540"/>
      </w:pPr>
      <w:r>
        <w:rPr>
          <w:i/>
          <w:iCs/>
        </w:rPr>
        <w:t xml:space="preserve">1.     </w:t>
      </w:r>
      <w:r w:rsidR="00862D27">
        <w:rPr>
          <w:i/>
          <w:iCs/>
        </w:rPr>
        <w:t>Sub-topic:</w:t>
      </w:r>
      <w:r w:rsidR="009D6A9F">
        <w:rPr>
          <w:iCs/>
        </w:rPr>
        <w:t xml:space="preserve"> </w:t>
      </w:r>
      <w:r w:rsidR="007C3B7C" w:rsidRPr="007C3B7C">
        <w:rPr>
          <w:b/>
          <w:iCs/>
        </w:rPr>
        <w:t>Review of search Policy</w:t>
      </w:r>
      <w:r w:rsidR="007C3B7C">
        <w:rPr>
          <w:iCs/>
        </w:rPr>
        <w:t xml:space="preserve"> P-1138: </w:t>
      </w:r>
      <w:r w:rsidR="00862D27">
        <w:tab/>
      </w:r>
    </w:p>
    <w:p w:rsidR="00BC2299" w:rsidRDefault="00110AD9" w:rsidP="00BC2299">
      <w:pPr>
        <w:rPr>
          <w:iCs/>
        </w:rPr>
      </w:pPr>
      <w:r>
        <w:rPr>
          <w:i/>
          <w:iCs/>
        </w:rPr>
        <w:t xml:space="preserve">       </w:t>
      </w:r>
      <w:r w:rsidR="00882523" w:rsidRPr="00BC2299">
        <w:rPr>
          <w:i/>
          <w:iCs/>
        </w:rPr>
        <w:t xml:space="preserve">Discussion: </w:t>
      </w:r>
      <w:r w:rsidRPr="007F4966">
        <w:rPr>
          <w:iCs/>
        </w:rPr>
        <w:t xml:space="preserve"> </w:t>
      </w:r>
      <w:r w:rsidR="007C3B7C">
        <w:rPr>
          <w:iCs/>
        </w:rPr>
        <w:t>Regional Director reviewed and supplies copies of the policy to all staff who    were present.</w:t>
      </w:r>
      <w:r w:rsidRPr="007F4966">
        <w:rPr>
          <w:iCs/>
        </w:rPr>
        <w:t xml:space="preserve">      </w:t>
      </w:r>
    </w:p>
    <w:p w:rsidR="006D7D73" w:rsidRPr="00BC2299" w:rsidRDefault="009D6A9F" w:rsidP="00BC2299">
      <w:pPr>
        <w:rPr>
          <w:iCs/>
        </w:rPr>
      </w:pPr>
      <w:r>
        <w:rPr>
          <w:i/>
          <w:iCs/>
        </w:rPr>
        <w:t xml:space="preserve">       </w:t>
      </w:r>
      <w:r w:rsidR="00862D27">
        <w:rPr>
          <w:i/>
          <w:iCs/>
        </w:rPr>
        <w:t>Outcome, Actions, Timeframe:</w:t>
      </w:r>
      <w:r>
        <w:rPr>
          <w:i/>
          <w:iCs/>
        </w:rPr>
        <w:t xml:space="preserve"> </w:t>
      </w:r>
      <w:r w:rsidR="007C3B7C" w:rsidRPr="002F1E16">
        <w:rPr>
          <w:b/>
        </w:rPr>
        <w:t>Ongoing</w:t>
      </w:r>
      <w:r w:rsidR="00BC2299">
        <w:rPr>
          <w:i/>
          <w:iCs/>
        </w:rPr>
        <w:t xml:space="preserve"> </w:t>
      </w:r>
      <w:r w:rsidR="00862D27">
        <w:tab/>
      </w:r>
    </w:p>
    <w:p w:rsidR="00862D27" w:rsidRDefault="00862D27" w:rsidP="00B7510C">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rsidR="009868A2">
        <w:rPr>
          <w:i/>
          <w:iCs/>
        </w:rPr>
        <w:t xml:space="preserve"> </w:t>
      </w:r>
      <w:r w:rsidR="009868A2">
        <w:rPr>
          <w:b/>
          <w:iCs/>
        </w:rPr>
        <w:t xml:space="preserve">Residential Counselor’s Report </w:t>
      </w:r>
      <w:r>
        <w:tab/>
      </w:r>
    </w:p>
    <w:p w:rsidR="00862D27" w:rsidRPr="00B630F4" w:rsidRDefault="00862D27">
      <w:pPr>
        <w:tabs>
          <w:tab w:val="left" w:pos="540"/>
        </w:tabs>
        <w:ind w:left="540" w:hanging="540"/>
      </w:pPr>
      <w:r>
        <w:tab/>
      </w:r>
      <w:r w:rsidR="002C36A9">
        <w:rPr>
          <w:i/>
          <w:iCs/>
        </w:rPr>
        <w:t>Discussion:</w:t>
      </w:r>
      <w:r w:rsidR="00B630F4">
        <w:rPr>
          <w:i/>
          <w:iCs/>
        </w:rPr>
        <w:t xml:space="preserve"> </w:t>
      </w:r>
      <w:r w:rsidR="00B630F4">
        <w:rPr>
          <w:iCs/>
        </w:rPr>
        <w:t xml:space="preserve">Grievance Reporting: LaToya Robinson, Residential Counselor reviewed the proper procedures concerning Grievance Reporting. </w:t>
      </w:r>
    </w:p>
    <w:p w:rsidR="00862D27" w:rsidRDefault="00862D27">
      <w:pPr>
        <w:tabs>
          <w:tab w:val="left" w:pos="540"/>
        </w:tabs>
        <w:ind w:left="540" w:hanging="540"/>
      </w:pPr>
      <w:r>
        <w:tab/>
      </w:r>
      <w:r>
        <w:rPr>
          <w:i/>
          <w:iCs/>
        </w:rPr>
        <w:t>Outcome, Actions, Timeframe:</w:t>
      </w:r>
      <w:r>
        <w:tab/>
      </w:r>
      <w:r w:rsidR="002C36A9" w:rsidRPr="002F1E16">
        <w:rPr>
          <w:b/>
        </w:rPr>
        <w:t>Ongoing</w:t>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lastRenderedPageBreak/>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00124854">
        <w:rPr>
          <w:b/>
          <w:iCs/>
        </w:rPr>
        <w:t xml:space="preserve"> </w:t>
      </w:r>
      <w:r>
        <w:tab/>
      </w:r>
    </w:p>
    <w:p w:rsidR="00862D27" w:rsidRPr="00D60241"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rsidR="00D60241">
        <w:rPr>
          <w:i/>
          <w:iCs/>
        </w:rPr>
        <w:t xml:space="preserve"> </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124854">
        <w:rPr>
          <w:b/>
          <w:iCs/>
        </w:rPr>
        <w:t xml:space="preserve"> </w:t>
      </w:r>
      <w:r w:rsidR="00E53F19">
        <w:rPr>
          <w:b/>
          <w:iCs/>
        </w:rPr>
        <w:t xml:space="preserve">Receipt of Medications: </w:t>
      </w:r>
      <w:r>
        <w:tab/>
      </w:r>
    </w:p>
    <w:p w:rsidR="00862D27" w:rsidRPr="00E53F19" w:rsidRDefault="00862D27">
      <w:pPr>
        <w:tabs>
          <w:tab w:val="left" w:pos="540"/>
        </w:tabs>
        <w:ind w:left="540" w:hanging="540"/>
      </w:pPr>
      <w:r>
        <w:tab/>
      </w:r>
      <w:r>
        <w:rPr>
          <w:i/>
          <w:iCs/>
        </w:rPr>
        <w:t xml:space="preserve">Discussion: </w:t>
      </w:r>
      <w:r w:rsidR="00BB1640">
        <w:rPr>
          <w:iCs/>
        </w:rPr>
        <w:t xml:space="preserve">When a medication is received from </w:t>
      </w:r>
      <w:r w:rsidR="006B24C3">
        <w:rPr>
          <w:iCs/>
        </w:rPr>
        <w:t xml:space="preserve">a </w:t>
      </w:r>
      <w:r w:rsidR="00BB1640">
        <w:rPr>
          <w:iCs/>
        </w:rPr>
        <w:t>parent</w:t>
      </w:r>
      <w:r w:rsidR="006B24C3">
        <w:rPr>
          <w:iCs/>
        </w:rPr>
        <w:t xml:space="preserve"> at the shelter</w:t>
      </w:r>
      <w:r w:rsidR="00BB1640">
        <w:rPr>
          <w:iCs/>
        </w:rPr>
        <w:t xml:space="preserve">, staff is required to count the medication </w:t>
      </w:r>
      <w:r w:rsidR="002D4B26">
        <w:rPr>
          <w:iCs/>
        </w:rPr>
        <w:t xml:space="preserve">in front of the parent and immediately document in the logbook and file, the time that medication was received, the medication name, and dosage, call to the pharmacist/ RN for </w:t>
      </w:r>
      <w:r w:rsidR="00E612DB">
        <w:rPr>
          <w:iCs/>
        </w:rPr>
        <w:t>medication</w:t>
      </w:r>
      <w:r w:rsidR="00B069EC">
        <w:rPr>
          <w:iCs/>
        </w:rPr>
        <w:t xml:space="preserve"> verification, and entry into the MAR. Medication should not be left in the cabinet without proper documentation of receipts of the medication. </w:t>
      </w:r>
      <w:r w:rsidR="002D4B26">
        <w:rPr>
          <w:iCs/>
        </w:rPr>
        <w:t xml:space="preserve">   </w:t>
      </w:r>
    </w:p>
    <w:p w:rsidR="00862D27" w:rsidRDefault="00862D27">
      <w:pPr>
        <w:tabs>
          <w:tab w:val="left" w:pos="540"/>
        </w:tabs>
        <w:ind w:left="540" w:hanging="540"/>
      </w:pPr>
      <w:r>
        <w:tab/>
      </w:r>
      <w:r>
        <w:rPr>
          <w:i/>
          <w:iCs/>
        </w:rPr>
        <w:t>Outcome, Actions, Timeframe:</w:t>
      </w:r>
      <w:r>
        <w:tab/>
      </w:r>
      <w:r w:rsidR="00B069EC">
        <w:rPr>
          <w:b/>
          <w:iCs/>
        </w:rPr>
        <w:t>Ongoing</w:t>
      </w:r>
    </w:p>
    <w:p w:rsidR="00554955" w:rsidRPr="00665280" w:rsidRDefault="00862D27" w:rsidP="00665280">
      <w:pPr>
        <w:tabs>
          <w:tab w:val="left" w:pos="540"/>
        </w:tabs>
        <w:ind w:left="540" w:hanging="540"/>
        <w:rPr>
          <w:u w:val="single"/>
        </w:rPr>
      </w:pPr>
      <w:r>
        <w:rPr>
          <w:u w:val="single"/>
        </w:rPr>
        <w:t>B.</w:t>
      </w:r>
      <w:r>
        <w:rPr>
          <w:u w:val="single"/>
        </w:rPr>
        <w:tab/>
        <w:t>Counseling and Programming Issues</w:t>
      </w:r>
    </w:p>
    <w:p w:rsidR="00665280" w:rsidRPr="00A21070" w:rsidRDefault="00CD64CF" w:rsidP="00665280">
      <w:pPr>
        <w:tabs>
          <w:tab w:val="left" w:pos="540"/>
        </w:tabs>
        <w:rPr>
          <w:b/>
        </w:rPr>
      </w:pPr>
      <w:r>
        <w:rPr>
          <w:i/>
          <w:iCs/>
        </w:rPr>
        <w:t xml:space="preserve">1. </w:t>
      </w:r>
      <w:r w:rsidR="00665280" w:rsidRPr="0047763F">
        <w:rPr>
          <w:i/>
          <w:iCs/>
        </w:rPr>
        <w:t xml:space="preserve"> </w:t>
      </w:r>
      <w:r w:rsidR="00665280">
        <w:rPr>
          <w:i/>
          <w:iCs/>
        </w:rPr>
        <w:t xml:space="preserve">Sub-topic: </w:t>
      </w:r>
      <w:r w:rsidR="00B053F4" w:rsidRPr="001E47C3">
        <w:rPr>
          <w:b/>
          <w:iCs/>
        </w:rPr>
        <w:t>Senior</w:t>
      </w:r>
      <w:r w:rsidR="00B053F4" w:rsidRPr="001E47C3">
        <w:rPr>
          <w:b/>
          <w:i/>
          <w:iCs/>
        </w:rPr>
        <w:t xml:space="preserve"> </w:t>
      </w:r>
      <w:r w:rsidR="00B053F4" w:rsidRPr="001E47C3">
        <w:rPr>
          <w:b/>
        </w:rPr>
        <w:t>Youth Care Worker’s Report</w:t>
      </w:r>
    </w:p>
    <w:p w:rsidR="00B053F4" w:rsidRDefault="00665280" w:rsidP="00B053F4">
      <w:pPr>
        <w:tabs>
          <w:tab w:val="left" w:pos="540"/>
        </w:tabs>
        <w:ind w:left="540" w:hanging="540"/>
      </w:pPr>
      <w:r>
        <w:t xml:space="preserve">      </w:t>
      </w:r>
      <w:r>
        <w:rPr>
          <w:i/>
          <w:iCs/>
        </w:rPr>
        <w:t xml:space="preserve">Discussion: </w:t>
      </w:r>
      <w:r w:rsidR="00B053F4">
        <w:rPr>
          <w:iCs/>
        </w:rPr>
        <w:t xml:space="preserve">a. </w:t>
      </w:r>
      <w:r w:rsidR="006B24C3">
        <w:rPr>
          <w:iCs/>
        </w:rPr>
        <w:t>Monica Heinecker discussed the p</w:t>
      </w:r>
      <w:r w:rsidR="00B053F4">
        <w:rPr>
          <w:iCs/>
        </w:rPr>
        <w:t>roper requirements for storage of belts and crochet items</w:t>
      </w:r>
      <w:r w:rsidR="006B24C3">
        <w:rPr>
          <w:iCs/>
        </w:rPr>
        <w:t>.  No belts or crochet items should be allowed in the bedrooms.</w:t>
      </w:r>
      <w:r w:rsidR="00B053F4">
        <w:rPr>
          <w:iCs/>
        </w:rPr>
        <w:t xml:space="preserve"> b. </w:t>
      </w:r>
      <w:r w:rsidR="006B24C3">
        <w:rPr>
          <w:iCs/>
        </w:rPr>
        <w:t>Monica reviewed r</w:t>
      </w:r>
      <w:r w:rsidR="00B053F4">
        <w:rPr>
          <w:iCs/>
        </w:rPr>
        <w:t xml:space="preserve">ules for participant usage of the television remote. </w:t>
      </w:r>
      <w:r w:rsidR="006B24C3">
        <w:rPr>
          <w:iCs/>
        </w:rPr>
        <w:t>In that, staff is not to allow Participants to use the remote, DVD, or touch the television.</w:t>
      </w:r>
      <w:r w:rsidR="00B053F4">
        <w:rPr>
          <w:iCs/>
        </w:rPr>
        <w:t xml:space="preserve"> </w:t>
      </w:r>
      <w:r w:rsidR="006B24C3">
        <w:rPr>
          <w:iCs/>
        </w:rPr>
        <w:t>c. Monica reminded staff that</w:t>
      </w:r>
      <w:r w:rsidR="00B053F4">
        <w:rPr>
          <w:iCs/>
        </w:rPr>
        <w:t xml:space="preserve"> </w:t>
      </w:r>
      <w:r w:rsidR="00B053F4">
        <w:rPr>
          <w:iCs/>
        </w:rPr>
        <w:lastRenderedPageBreak/>
        <w:t xml:space="preserve">coverage </w:t>
      </w:r>
      <w:r w:rsidR="006B24C3">
        <w:rPr>
          <w:iCs/>
        </w:rPr>
        <w:t xml:space="preserve">is </w:t>
      </w:r>
      <w:r w:rsidR="00B053F4">
        <w:rPr>
          <w:iCs/>
        </w:rPr>
        <w:t>needed for</w:t>
      </w:r>
      <w:r w:rsidR="006B24C3">
        <w:rPr>
          <w:iCs/>
        </w:rPr>
        <w:t xml:space="preserve"> the</w:t>
      </w:r>
      <w:r w:rsidR="00B053F4">
        <w:rPr>
          <w:iCs/>
        </w:rPr>
        <w:t xml:space="preserve"> May schedule. </w:t>
      </w:r>
      <w:r w:rsidR="006B24C3">
        <w:rPr>
          <w:iCs/>
        </w:rPr>
        <w:t xml:space="preserve">D. Monica reported that the </w:t>
      </w:r>
      <w:r w:rsidR="00B053F4">
        <w:rPr>
          <w:iCs/>
        </w:rPr>
        <w:t xml:space="preserve">Easter celebration </w:t>
      </w:r>
      <w:r w:rsidR="006B24C3">
        <w:rPr>
          <w:iCs/>
        </w:rPr>
        <w:t xml:space="preserve">turned out to be a success </w:t>
      </w:r>
      <w:r w:rsidR="00B053F4">
        <w:rPr>
          <w:iCs/>
        </w:rPr>
        <w:t>with the participants.</w:t>
      </w:r>
    </w:p>
    <w:p w:rsidR="009D58C0" w:rsidRDefault="00B053F4" w:rsidP="00B053F4">
      <w:pPr>
        <w:tabs>
          <w:tab w:val="left" w:pos="540"/>
        </w:tabs>
      </w:pPr>
      <w:r>
        <w:t xml:space="preserve">      </w:t>
      </w:r>
      <w:r w:rsidR="009D58C0">
        <w:rPr>
          <w:i/>
          <w:iCs/>
        </w:rPr>
        <w:t>Outcome, Actions, Timeframe:</w:t>
      </w:r>
      <w:r w:rsidR="009D58C0" w:rsidRPr="009D58C0">
        <w:rPr>
          <w:b/>
          <w:iCs/>
        </w:rPr>
        <w:t xml:space="preserve"> </w:t>
      </w:r>
      <w:r w:rsidR="009D58C0">
        <w:rPr>
          <w:b/>
          <w:iCs/>
        </w:rPr>
        <w:t>Ongoing</w:t>
      </w:r>
    </w:p>
    <w:p w:rsidR="00FB29E1" w:rsidRDefault="00FB29E1" w:rsidP="005C6F16">
      <w:pPr>
        <w:tabs>
          <w:tab w:val="left" w:pos="540"/>
        </w:tabs>
        <w:rPr>
          <w:b/>
          <w:iCs/>
        </w:rPr>
      </w:pPr>
    </w:p>
    <w:p w:rsidR="00484FD0" w:rsidRPr="00484FD0" w:rsidRDefault="00484FD0" w:rsidP="00484FD0">
      <w:pPr>
        <w:tabs>
          <w:tab w:val="left" w:pos="540"/>
        </w:tabs>
        <w:ind w:left="540" w:hanging="540"/>
        <w:rPr>
          <w:b/>
        </w:rPr>
      </w:pPr>
      <w:r w:rsidRPr="00484FD0">
        <w:t>2</w:t>
      </w:r>
      <w:r>
        <w:rPr>
          <w:b/>
        </w:rPr>
        <w:t xml:space="preserve">. </w:t>
      </w:r>
      <w:r>
        <w:rPr>
          <w:i/>
          <w:iCs/>
        </w:rPr>
        <w:t>Sub-topic:</w:t>
      </w:r>
      <w:r>
        <w:rPr>
          <w:b/>
          <w:iCs/>
        </w:rPr>
        <w:t xml:space="preserve"> </w:t>
      </w:r>
      <w:r w:rsidRPr="00484FD0">
        <w:rPr>
          <w:b/>
        </w:rPr>
        <w:t xml:space="preserve">Facebook Review: </w:t>
      </w:r>
    </w:p>
    <w:p w:rsidR="00484FD0" w:rsidRDefault="00484FD0" w:rsidP="00484FD0">
      <w:pPr>
        <w:tabs>
          <w:tab w:val="left" w:pos="540"/>
        </w:tabs>
        <w:ind w:left="540" w:hanging="540"/>
        <w:rPr>
          <w:iCs/>
        </w:rPr>
      </w:pPr>
      <w:r>
        <w:tab/>
      </w:r>
      <w:r>
        <w:rPr>
          <w:i/>
          <w:iCs/>
        </w:rPr>
        <w:t xml:space="preserve">Discussion: </w:t>
      </w:r>
      <w:r>
        <w:rPr>
          <w:iCs/>
        </w:rPr>
        <w:t>Regional Director provided copie</w:t>
      </w:r>
      <w:r w:rsidR="006B24C3">
        <w:rPr>
          <w:iCs/>
        </w:rPr>
        <w:t>s</w:t>
      </w:r>
      <w:r>
        <w:rPr>
          <w:iCs/>
        </w:rPr>
        <w:t xml:space="preserve"> of the Participant’s Facebooks </w:t>
      </w:r>
      <w:r w:rsidR="006B24C3">
        <w:rPr>
          <w:iCs/>
        </w:rPr>
        <w:t xml:space="preserve">for staff </w:t>
      </w:r>
      <w:r>
        <w:rPr>
          <w:iCs/>
        </w:rPr>
        <w:t>to review. Regional Director reviewed the areas of how to correctly implement points, conducting role-plays and suspension/ no privileges rules.</w:t>
      </w:r>
    </w:p>
    <w:p w:rsidR="002C1E68" w:rsidRPr="002C1E68" w:rsidRDefault="002C1E68" w:rsidP="002C1E68">
      <w:pPr>
        <w:tabs>
          <w:tab w:val="left" w:pos="540"/>
        </w:tabs>
        <w:ind w:left="540" w:hanging="540"/>
        <w:rPr>
          <w:b/>
        </w:rPr>
      </w:pPr>
      <w:r>
        <w:rPr>
          <w:i/>
          <w:iCs/>
        </w:rPr>
        <w:t>3.</w:t>
      </w:r>
      <w:r w:rsidRPr="002C1E68">
        <w:rPr>
          <w:i/>
          <w:iCs/>
        </w:rPr>
        <w:t xml:space="preserve"> </w:t>
      </w:r>
      <w:r>
        <w:rPr>
          <w:i/>
          <w:iCs/>
        </w:rPr>
        <w:t xml:space="preserve">Sub-topic: </w:t>
      </w:r>
      <w:r w:rsidRPr="002C1E68">
        <w:rPr>
          <w:b/>
        </w:rPr>
        <w:t xml:space="preserve">Review of Snack &amp; Distribution of Food concerns: </w:t>
      </w:r>
    </w:p>
    <w:p w:rsidR="002C1E68" w:rsidRPr="00D60241" w:rsidRDefault="002C1E68" w:rsidP="002C1E68">
      <w:pPr>
        <w:tabs>
          <w:tab w:val="left" w:pos="540"/>
        </w:tabs>
        <w:ind w:left="540" w:hanging="540"/>
      </w:pPr>
      <w:r>
        <w:tab/>
      </w:r>
      <w:r>
        <w:rPr>
          <w:i/>
          <w:iCs/>
        </w:rPr>
        <w:t>Discussion:</w:t>
      </w:r>
      <w:r w:rsidR="00272766">
        <w:rPr>
          <w:i/>
          <w:iCs/>
        </w:rPr>
        <w:t xml:space="preserve"> </w:t>
      </w:r>
      <w:r w:rsidR="00272766">
        <w:rPr>
          <w:iCs/>
        </w:rPr>
        <w:t>Regional Director reviewed the snack rules. Regional Director also reminded staff that when participant</w:t>
      </w:r>
      <w:r w:rsidR="00FE19D9">
        <w:rPr>
          <w:iCs/>
        </w:rPr>
        <w:t xml:space="preserve"> are issued food items, </w:t>
      </w:r>
      <w:r w:rsidR="007241E4">
        <w:rPr>
          <w:iCs/>
        </w:rPr>
        <w:t xml:space="preserve">Staff is responsible for fixing the food, drinks, and issuing condiments to </w:t>
      </w:r>
      <w:r w:rsidR="005201EA">
        <w:rPr>
          <w:iCs/>
        </w:rPr>
        <w:t>participants. Participants should not be allowed to stand and line to prepare their own condiments. This is the Staff’s responsibility.</w:t>
      </w:r>
      <w:r w:rsidR="007241E4">
        <w:rPr>
          <w:iCs/>
        </w:rPr>
        <w:t xml:space="preserve"> </w:t>
      </w:r>
      <w:r w:rsidR="00272766">
        <w:rPr>
          <w:iCs/>
        </w:rPr>
        <w:t xml:space="preserve">  </w:t>
      </w:r>
      <w:r>
        <w:rPr>
          <w:i/>
          <w:iCs/>
        </w:rPr>
        <w:t xml:space="preserve"> </w:t>
      </w:r>
    </w:p>
    <w:p w:rsidR="00484FD0" w:rsidRDefault="002C1E68" w:rsidP="002C1E68">
      <w:pPr>
        <w:tabs>
          <w:tab w:val="left" w:pos="540"/>
        </w:tabs>
        <w:rPr>
          <w:b/>
          <w:iCs/>
        </w:rPr>
      </w:pPr>
      <w:r>
        <w:tab/>
      </w:r>
      <w:r>
        <w:rPr>
          <w:i/>
          <w:iCs/>
        </w:rPr>
        <w:t xml:space="preserve">Outcome, Actions, Timeframe: </w:t>
      </w:r>
      <w:r>
        <w:tab/>
      </w:r>
      <w:r>
        <w:rPr>
          <w:b/>
          <w:iCs/>
        </w:rPr>
        <w:t>Ongoing</w:t>
      </w:r>
    </w:p>
    <w:p w:rsidR="00EB50E9" w:rsidRDefault="00EB50E9" w:rsidP="00EB50E9">
      <w:pPr>
        <w:tabs>
          <w:tab w:val="left" w:pos="540"/>
        </w:tabs>
        <w:ind w:left="540" w:hanging="540"/>
      </w:pPr>
      <w:r w:rsidRPr="00EB50E9">
        <w:rPr>
          <w:iCs/>
        </w:rPr>
        <w:t>4.</w:t>
      </w:r>
      <w:r w:rsidRPr="00EB50E9">
        <w:rPr>
          <w:i/>
          <w:iCs/>
        </w:rPr>
        <w:t xml:space="preserve"> </w:t>
      </w:r>
      <w:r>
        <w:rPr>
          <w:i/>
          <w:iCs/>
        </w:rPr>
        <w:t>Sub-topic:</w:t>
      </w:r>
      <w:r>
        <w:rPr>
          <w:b/>
          <w:iCs/>
        </w:rPr>
        <w:t xml:space="preserve"> </w:t>
      </w:r>
      <w:r w:rsidR="004A7E9C" w:rsidRPr="004A7E9C">
        <w:rPr>
          <w:b/>
        </w:rPr>
        <w:t>Screening/ Referrals:</w:t>
      </w:r>
    </w:p>
    <w:p w:rsidR="00EB50E9" w:rsidRPr="004A7E9C" w:rsidRDefault="00EB50E9" w:rsidP="00EB50E9">
      <w:pPr>
        <w:tabs>
          <w:tab w:val="left" w:pos="540"/>
        </w:tabs>
        <w:ind w:left="540" w:hanging="540"/>
      </w:pPr>
      <w:r>
        <w:tab/>
      </w:r>
      <w:r>
        <w:rPr>
          <w:i/>
          <w:iCs/>
        </w:rPr>
        <w:t xml:space="preserve">Discussion: </w:t>
      </w:r>
      <w:r w:rsidR="004A7E9C">
        <w:rPr>
          <w:iCs/>
        </w:rPr>
        <w:t>Staff is not allowed to give a parent a Screening/</w:t>
      </w:r>
      <w:r w:rsidR="0023322F">
        <w:rPr>
          <w:iCs/>
        </w:rPr>
        <w:t xml:space="preserve">Referral to take home with them to complete. Staff is to complete the screening/ report immediately if a parent reports to the shelter or if a parent calls, it should be completed immediately over the phone. </w:t>
      </w:r>
      <w:r w:rsidR="006B24C3">
        <w:rPr>
          <w:iCs/>
        </w:rPr>
        <w:t>Please d</w:t>
      </w:r>
      <w:r w:rsidR="0023322F">
        <w:rPr>
          <w:iCs/>
        </w:rPr>
        <w:t>o not tell a parent to</w:t>
      </w:r>
      <w:r w:rsidR="00F073EE">
        <w:rPr>
          <w:iCs/>
        </w:rPr>
        <w:t xml:space="preserve"> </w:t>
      </w:r>
      <w:r w:rsidR="0023322F">
        <w:rPr>
          <w:iCs/>
        </w:rPr>
        <w:t>call back</w:t>
      </w:r>
      <w:r w:rsidR="006B24C3">
        <w:rPr>
          <w:iCs/>
        </w:rPr>
        <w:t xml:space="preserve"> to complete a screening</w:t>
      </w:r>
      <w:r w:rsidR="0023322F">
        <w:rPr>
          <w:iCs/>
        </w:rPr>
        <w:t>.</w:t>
      </w:r>
    </w:p>
    <w:p w:rsidR="00EB50E9" w:rsidRDefault="00EB50E9" w:rsidP="00EB50E9">
      <w:pPr>
        <w:tabs>
          <w:tab w:val="left" w:pos="540"/>
        </w:tabs>
        <w:rPr>
          <w:b/>
          <w:iCs/>
        </w:rPr>
      </w:pPr>
      <w:r>
        <w:tab/>
      </w:r>
      <w:r>
        <w:rPr>
          <w:i/>
          <w:iCs/>
        </w:rPr>
        <w:t>Outcome, Actions, Timeframe:</w:t>
      </w:r>
      <w:r w:rsidRPr="00EB50E9">
        <w:rPr>
          <w:b/>
          <w:iCs/>
        </w:rPr>
        <w:t xml:space="preserve"> </w:t>
      </w:r>
      <w:r>
        <w:rPr>
          <w:b/>
          <w:iCs/>
        </w:rPr>
        <w:t>Ongoing</w:t>
      </w:r>
    </w:p>
    <w:p w:rsidR="0013611C" w:rsidRDefault="0013611C" w:rsidP="0013611C">
      <w:pPr>
        <w:tabs>
          <w:tab w:val="left" w:pos="540"/>
        </w:tabs>
        <w:ind w:left="540" w:hanging="540"/>
      </w:pPr>
      <w:r w:rsidRPr="0013611C">
        <w:rPr>
          <w:iCs/>
        </w:rPr>
        <w:t>5.</w:t>
      </w:r>
      <w:r w:rsidRPr="0013611C">
        <w:rPr>
          <w:i/>
          <w:iCs/>
        </w:rPr>
        <w:t xml:space="preserve"> </w:t>
      </w:r>
      <w:r>
        <w:rPr>
          <w:i/>
          <w:iCs/>
        </w:rPr>
        <w:t>Sub-topic:</w:t>
      </w:r>
      <w:r>
        <w:t xml:space="preserve">  </w:t>
      </w:r>
      <w:r w:rsidRPr="006B24C3">
        <w:rPr>
          <w:b/>
        </w:rPr>
        <w:t>RN’s Report</w:t>
      </w:r>
      <w:r>
        <w:t xml:space="preserve">  </w:t>
      </w:r>
    </w:p>
    <w:p w:rsidR="0013611C" w:rsidRPr="0013611C" w:rsidRDefault="0013611C" w:rsidP="0013611C">
      <w:pPr>
        <w:tabs>
          <w:tab w:val="left" w:pos="540"/>
        </w:tabs>
        <w:ind w:left="540" w:hanging="540"/>
      </w:pPr>
      <w:r>
        <w:tab/>
      </w:r>
      <w:r>
        <w:rPr>
          <w:i/>
          <w:iCs/>
        </w:rPr>
        <w:t xml:space="preserve">Discussion: </w:t>
      </w:r>
      <w:r>
        <w:rPr>
          <w:iCs/>
        </w:rPr>
        <w:t>Heather McVey, RN reported that she is reviewing the MAR’s, Participant files, and Logbooks, so watch out for sticky notes with your name on it for missing documentation or documentation is needing corrections.</w:t>
      </w:r>
    </w:p>
    <w:p w:rsidR="0013611C" w:rsidRDefault="0013611C" w:rsidP="0013611C">
      <w:pPr>
        <w:tabs>
          <w:tab w:val="left" w:pos="540"/>
        </w:tabs>
        <w:rPr>
          <w:b/>
          <w:iCs/>
        </w:rPr>
      </w:pPr>
      <w:r>
        <w:tab/>
      </w:r>
      <w:r>
        <w:rPr>
          <w:i/>
          <w:iCs/>
        </w:rPr>
        <w:t>Outcome, Actions, Timeframe:</w:t>
      </w:r>
      <w:r>
        <w:tab/>
      </w:r>
      <w:r>
        <w:rPr>
          <w:b/>
          <w:iCs/>
        </w:rPr>
        <w:t>Ongoing</w:t>
      </w:r>
    </w:p>
    <w:p w:rsidR="00F72F00" w:rsidRDefault="00F72F00" w:rsidP="00F72F00">
      <w:pPr>
        <w:tabs>
          <w:tab w:val="left" w:pos="540"/>
        </w:tabs>
        <w:ind w:left="540" w:hanging="540"/>
      </w:pPr>
      <w:r>
        <w:rPr>
          <w:b/>
          <w:iCs/>
        </w:rPr>
        <w:t xml:space="preserve">6. </w:t>
      </w:r>
      <w:r>
        <w:rPr>
          <w:i/>
          <w:iCs/>
        </w:rPr>
        <w:t>Sub-topic:</w:t>
      </w:r>
      <w:r>
        <w:tab/>
        <w:t xml:space="preserve">House Manger’s Report </w:t>
      </w:r>
    </w:p>
    <w:p w:rsidR="00F72F00" w:rsidRDefault="00F72F00" w:rsidP="00F72F00">
      <w:pPr>
        <w:tabs>
          <w:tab w:val="left" w:pos="540"/>
        </w:tabs>
        <w:ind w:left="540" w:hanging="540"/>
      </w:pPr>
      <w:r>
        <w:tab/>
      </w:r>
      <w:r>
        <w:rPr>
          <w:i/>
          <w:iCs/>
        </w:rPr>
        <w:t xml:space="preserve">Discussion: </w:t>
      </w:r>
      <w:r>
        <w:rPr>
          <w:iCs/>
        </w:rPr>
        <w:t xml:space="preserve">a. </w:t>
      </w:r>
      <w:r w:rsidR="006B24C3">
        <w:rPr>
          <w:iCs/>
        </w:rPr>
        <w:t>Kiesha Bryant, House Manager discussed with staff the p</w:t>
      </w:r>
      <w:r>
        <w:rPr>
          <w:iCs/>
        </w:rPr>
        <w:t xml:space="preserve">roper </w:t>
      </w:r>
      <w:r w:rsidR="006B24C3">
        <w:rPr>
          <w:iCs/>
        </w:rPr>
        <w:t>way to c</w:t>
      </w:r>
      <w:r>
        <w:rPr>
          <w:iCs/>
        </w:rPr>
        <w:t>lean</w:t>
      </w:r>
      <w:r w:rsidR="006B24C3">
        <w:rPr>
          <w:iCs/>
        </w:rPr>
        <w:t xml:space="preserve"> the</w:t>
      </w:r>
      <w:r>
        <w:rPr>
          <w:iCs/>
        </w:rPr>
        <w:t xml:space="preserve"> Refrigerators/ Freezer b. </w:t>
      </w:r>
      <w:r w:rsidR="006B24C3">
        <w:rPr>
          <w:iCs/>
        </w:rPr>
        <w:t>Kiesha discussed p</w:t>
      </w:r>
      <w:r>
        <w:rPr>
          <w:iCs/>
        </w:rPr>
        <w:t xml:space="preserve">roper Defrosting of Meat/ Food c. </w:t>
      </w:r>
      <w:r w:rsidR="006B24C3">
        <w:rPr>
          <w:iCs/>
        </w:rPr>
        <w:t xml:space="preserve">Kiesha discussed to looked out for changes of </w:t>
      </w:r>
      <w:r>
        <w:rPr>
          <w:iCs/>
        </w:rPr>
        <w:t>Menu Plans</w:t>
      </w:r>
      <w:r w:rsidR="006B24C3">
        <w:rPr>
          <w:iCs/>
        </w:rPr>
        <w:t xml:space="preserve"> in reference to upcoming events, such as the Summer Enhancement Program</w:t>
      </w:r>
      <w:r>
        <w:rPr>
          <w:iCs/>
        </w:rPr>
        <w:t>.</w:t>
      </w:r>
      <w:r>
        <w:tab/>
      </w:r>
    </w:p>
    <w:p w:rsidR="00F72F00" w:rsidRDefault="00F72F00" w:rsidP="00F72F00">
      <w:pPr>
        <w:tabs>
          <w:tab w:val="left" w:pos="540"/>
        </w:tabs>
        <w:ind w:left="540" w:hanging="540"/>
        <w:rPr>
          <w:b/>
          <w:iCs/>
        </w:rPr>
      </w:pPr>
      <w:r>
        <w:tab/>
      </w:r>
      <w:r>
        <w:rPr>
          <w:i/>
          <w:iCs/>
        </w:rPr>
        <w:t>Outcome, Actions, Timeframe:</w:t>
      </w:r>
      <w:r>
        <w:tab/>
      </w:r>
      <w:r>
        <w:rPr>
          <w:b/>
          <w:iCs/>
        </w:rPr>
        <w:t>Ongoing</w:t>
      </w:r>
    </w:p>
    <w:p w:rsidR="00F72F00" w:rsidRPr="00B053F4" w:rsidRDefault="00F72F00" w:rsidP="00B053F4">
      <w:pPr>
        <w:tabs>
          <w:tab w:val="left" w:pos="540"/>
        </w:tabs>
        <w:ind w:left="540" w:hanging="540"/>
      </w:pPr>
    </w:p>
    <w:p w:rsidR="00862D27" w:rsidRPr="00C37D2F" w:rsidRDefault="00862D27" w:rsidP="006D7D73">
      <w:pPr>
        <w:tabs>
          <w:tab w:val="left" w:pos="540"/>
        </w:tabs>
        <w:rPr>
          <w:b/>
        </w:rPr>
      </w:pPr>
      <w:r>
        <w:rPr>
          <w:b/>
          <w:bCs/>
        </w:rPr>
        <w:t>VII.</w:t>
      </w:r>
      <w:r>
        <w:rPr>
          <w:b/>
          <w:bCs/>
        </w:rPr>
        <w:tab/>
        <w:t>Other Business:</w:t>
      </w:r>
    </w:p>
    <w:p w:rsidR="00554955" w:rsidRDefault="00862D27" w:rsidP="00413407">
      <w:r w:rsidRPr="00413407">
        <w:rPr>
          <w:b/>
        </w:rPr>
        <w:tab/>
      </w:r>
    </w:p>
    <w:p w:rsidR="00B07200" w:rsidRDefault="00095C33" w:rsidP="00B07200">
      <w:pPr>
        <w:tabs>
          <w:tab w:val="left" w:pos="540"/>
        </w:tabs>
        <w:ind w:left="540" w:hanging="540"/>
      </w:pPr>
      <w:r>
        <w:rPr>
          <w:i/>
          <w:iCs/>
        </w:rPr>
        <w:t>1.</w:t>
      </w:r>
      <w:r w:rsidR="00B07200" w:rsidRPr="00B07200">
        <w:rPr>
          <w:i/>
          <w:iCs/>
        </w:rPr>
        <w:t xml:space="preserve"> </w:t>
      </w:r>
      <w:r w:rsidR="00B07200">
        <w:rPr>
          <w:i/>
          <w:iCs/>
        </w:rPr>
        <w:t>Sub-topic:</w:t>
      </w:r>
      <w:r w:rsidR="00A426C7">
        <w:rPr>
          <w:b/>
          <w:iCs/>
        </w:rPr>
        <w:t xml:space="preserve"> </w:t>
      </w:r>
      <w:r w:rsidR="00497017">
        <w:rPr>
          <w:b/>
          <w:iCs/>
        </w:rPr>
        <w:t>Shine Reports</w:t>
      </w:r>
      <w:r w:rsidR="00B07200">
        <w:rPr>
          <w:b/>
          <w:iCs/>
        </w:rPr>
        <w:t xml:space="preserve"> </w:t>
      </w:r>
      <w:r w:rsidR="00B07200">
        <w:tab/>
      </w:r>
    </w:p>
    <w:p w:rsidR="00B07200" w:rsidRPr="00497017" w:rsidRDefault="00B07200" w:rsidP="00B07200">
      <w:pPr>
        <w:tabs>
          <w:tab w:val="left" w:pos="540"/>
        </w:tabs>
        <w:ind w:left="540" w:hanging="540"/>
      </w:pPr>
      <w:r>
        <w:tab/>
      </w:r>
      <w:r w:rsidR="00A426C7">
        <w:rPr>
          <w:i/>
          <w:iCs/>
        </w:rPr>
        <w:t>Discussion:</w:t>
      </w:r>
      <w:r w:rsidR="00497017">
        <w:rPr>
          <w:i/>
          <w:iCs/>
        </w:rPr>
        <w:t xml:space="preserve"> </w:t>
      </w:r>
      <w:r w:rsidR="00497017">
        <w:rPr>
          <w:iCs/>
        </w:rPr>
        <w:t xml:space="preserve">Employee were acknowledged by </w:t>
      </w:r>
      <w:r w:rsidR="006B24C3">
        <w:rPr>
          <w:iCs/>
        </w:rPr>
        <w:t xml:space="preserve">the </w:t>
      </w:r>
      <w:r w:rsidR="00497017">
        <w:rPr>
          <w:iCs/>
        </w:rPr>
        <w:t>Re</w:t>
      </w:r>
      <w:r w:rsidR="006B24C3">
        <w:rPr>
          <w:iCs/>
        </w:rPr>
        <w:t>gional Director</w:t>
      </w:r>
      <w:r w:rsidR="00497017">
        <w:rPr>
          <w:iCs/>
        </w:rPr>
        <w:t xml:space="preserve"> on the “You Shine” reports for this month. Please remember to submit Shine Reports during the month to recognize the positive work that your co-workers and staff members who are “shining” every day.  </w:t>
      </w:r>
    </w:p>
    <w:p w:rsidR="00B07200" w:rsidRDefault="00B07200" w:rsidP="00B07200">
      <w:pPr>
        <w:tabs>
          <w:tab w:val="left" w:pos="540"/>
        </w:tabs>
        <w:ind w:left="540" w:hanging="540"/>
      </w:pPr>
      <w:r>
        <w:tab/>
      </w:r>
      <w:r>
        <w:rPr>
          <w:i/>
          <w:iCs/>
        </w:rPr>
        <w:t>Outcome, Actions, Timeframe:</w:t>
      </w:r>
      <w:r w:rsidR="00A426C7">
        <w:t xml:space="preserve"> </w:t>
      </w:r>
      <w:r w:rsidR="00497017">
        <w:rPr>
          <w:b/>
          <w:iCs/>
        </w:rPr>
        <w:t>Ongoing</w:t>
      </w:r>
    </w:p>
    <w:p w:rsidR="00F139FF" w:rsidRPr="006145A7" w:rsidRDefault="00F139FF" w:rsidP="00F139FF">
      <w:pPr>
        <w:tabs>
          <w:tab w:val="left" w:pos="540"/>
        </w:tabs>
        <w:ind w:left="540" w:hanging="540"/>
        <w:rPr>
          <w:b/>
          <w:i/>
        </w:rPr>
      </w:pPr>
      <w:r>
        <w:rPr>
          <w:i/>
          <w:iCs/>
        </w:rPr>
        <w:t>2.</w:t>
      </w:r>
      <w:r w:rsidRPr="00F139FF">
        <w:rPr>
          <w:i/>
          <w:iCs/>
        </w:rPr>
        <w:t xml:space="preserve"> </w:t>
      </w:r>
      <w:r>
        <w:rPr>
          <w:i/>
          <w:iCs/>
        </w:rPr>
        <w:t>Sub-topic:</w:t>
      </w:r>
      <w:r>
        <w:rPr>
          <w:b/>
          <w:iCs/>
        </w:rPr>
        <w:t xml:space="preserve"> </w:t>
      </w:r>
      <w:r w:rsidR="006145A7" w:rsidRPr="006145A7">
        <w:rPr>
          <w:b/>
        </w:rPr>
        <w:t xml:space="preserve">Employee </w:t>
      </w:r>
      <w:r w:rsidR="006145A7">
        <w:rPr>
          <w:b/>
        </w:rPr>
        <w:t xml:space="preserve">of the month </w:t>
      </w:r>
    </w:p>
    <w:p w:rsidR="00ED38F2" w:rsidRPr="00110AD9" w:rsidRDefault="00F139FF" w:rsidP="00110AD9">
      <w:pPr>
        <w:tabs>
          <w:tab w:val="left" w:pos="540"/>
        </w:tabs>
        <w:ind w:left="540" w:hanging="540"/>
      </w:pPr>
      <w:r>
        <w:tab/>
      </w:r>
      <w:r>
        <w:rPr>
          <w:i/>
          <w:iCs/>
        </w:rPr>
        <w:t xml:space="preserve">Discussion: </w:t>
      </w:r>
      <w:r w:rsidR="00A21B8B">
        <w:rPr>
          <w:iCs/>
        </w:rPr>
        <w:t>Congratulations to Gary Melendez</w:t>
      </w:r>
      <w:r w:rsidR="00417B47">
        <w:rPr>
          <w:iCs/>
        </w:rPr>
        <w:t xml:space="preserve"> for</w:t>
      </w:r>
      <w:r w:rsidR="006145A7">
        <w:rPr>
          <w:iCs/>
        </w:rPr>
        <w:t xml:space="preserve"> being voted Employee of the Month for </w:t>
      </w:r>
      <w:r w:rsidR="00A21B8B">
        <w:rPr>
          <w:iCs/>
        </w:rPr>
        <w:t>March</w:t>
      </w:r>
      <w:r w:rsidR="006145A7">
        <w:rPr>
          <w:iCs/>
        </w:rPr>
        <w:t xml:space="preserve">. </w:t>
      </w:r>
      <w:r w:rsidR="00B94053">
        <w:rPr>
          <w:iCs/>
        </w:rPr>
        <w:t xml:space="preserve">Staff </w:t>
      </w:r>
      <w:r w:rsidR="006B24C3">
        <w:rPr>
          <w:iCs/>
        </w:rPr>
        <w:t>voted for Melanie Soldevilla, Outreach &amp; Safe Specialist/YCW</w:t>
      </w:r>
      <w:r w:rsidR="00A21B8B">
        <w:rPr>
          <w:iCs/>
        </w:rPr>
        <w:t xml:space="preserve"> for </w:t>
      </w:r>
      <w:r w:rsidR="006B24C3">
        <w:rPr>
          <w:iCs/>
        </w:rPr>
        <w:t xml:space="preserve">the month of </w:t>
      </w:r>
      <w:r w:rsidR="00A21B8B">
        <w:rPr>
          <w:iCs/>
        </w:rPr>
        <w:t>April</w:t>
      </w:r>
      <w:r w:rsidR="006B24C3">
        <w:rPr>
          <w:iCs/>
        </w:rPr>
        <w:t>.</w:t>
      </w:r>
      <w:r w:rsidR="006145A7">
        <w:rPr>
          <w:iCs/>
        </w:rPr>
        <w:t xml:space="preserve">  </w:t>
      </w:r>
      <w:r w:rsidR="000E4803">
        <w:rPr>
          <w:iCs/>
        </w:rPr>
        <w:t xml:space="preserve"> </w:t>
      </w:r>
    </w:p>
    <w:p w:rsidR="00451298" w:rsidRDefault="00F139FF" w:rsidP="00ED38F2">
      <w:pPr>
        <w:tabs>
          <w:tab w:val="left" w:pos="540"/>
        </w:tabs>
        <w:ind w:left="540" w:hanging="540"/>
        <w:rPr>
          <w:b/>
          <w:iCs/>
        </w:rPr>
      </w:pPr>
      <w:r>
        <w:rPr>
          <w:i/>
          <w:iCs/>
        </w:rPr>
        <w:t xml:space="preserve"> </w:t>
      </w:r>
      <w:r w:rsidR="00ED38F2">
        <w:rPr>
          <w:i/>
          <w:iCs/>
        </w:rPr>
        <w:t xml:space="preserve">     </w:t>
      </w:r>
      <w:r>
        <w:rPr>
          <w:i/>
          <w:iCs/>
        </w:rPr>
        <w:t xml:space="preserve">Outcome, Actions, Timeframe: </w:t>
      </w:r>
      <w:r w:rsidR="000E4803">
        <w:rPr>
          <w:i/>
          <w:iCs/>
        </w:rPr>
        <w:t xml:space="preserve"> </w:t>
      </w:r>
      <w:r w:rsidR="00417B47" w:rsidRPr="00417B47">
        <w:rPr>
          <w:b/>
          <w:iCs/>
        </w:rPr>
        <w:t xml:space="preserve">Ongoing </w:t>
      </w:r>
    </w:p>
    <w:p w:rsidR="00451298" w:rsidRDefault="00451298" w:rsidP="00451298">
      <w:pPr>
        <w:tabs>
          <w:tab w:val="left" w:pos="540"/>
        </w:tabs>
        <w:ind w:left="540" w:hanging="540"/>
      </w:pPr>
      <w:r>
        <w:rPr>
          <w:i/>
          <w:iCs/>
        </w:rPr>
        <w:t>3.</w:t>
      </w:r>
      <w:r w:rsidR="00F139FF">
        <w:tab/>
      </w:r>
      <w:r>
        <w:rPr>
          <w:i/>
          <w:iCs/>
        </w:rPr>
        <w:t>Sub-topic:</w:t>
      </w:r>
      <w:r>
        <w:rPr>
          <w:b/>
          <w:iCs/>
        </w:rPr>
        <w:t xml:space="preserve"> Words of Encouragements </w:t>
      </w:r>
      <w:r>
        <w:tab/>
      </w:r>
    </w:p>
    <w:p w:rsidR="00451298" w:rsidRPr="00451298" w:rsidRDefault="00451298" w:rsidP="00451298">
      <w:pPr>
        <w:tabs>
          <w:tab w:val="left" w:pos="540"/>
        </w:tabs>
        <w:ind w:left="540" w:hanging="540"/>
      </w:pPr>
      <w:r>
        <w:tab/>
      </w:r>
      <w:r>
        <w:rPr>
          <w:i/>
          <w:iCs/>
        </w:rPr>
        <w:t xml:space="preserve">Discussion: </w:t>
      </w:r>
      <w:r w:rsidR="00F1792B">
        <w:rPr>
          <w:iCs/>
        </w:rPr>
        <w:t>April quote: “Approach life with a fresh perspective, and let spirit rejuvenate like the spring season. Follow your passions and find joy daily tasks.”</w:t>
      </w:r>
    </w:p>
    <w:p w:rsidR="00451298" w:rsidRDefault="00451298" w:rsidP="00451298">
      <w:pPr>
        <w:tabs>
          <w:tab w:val="left" w:pos="540"/>
        </w:tabs>
        <w:ind w:left="540" w:hanging="540"/>
      </w:pPr>
      <w:r>
        <w:lastRenderedPageBreak/>
        <w:tab/>
      </w:r>
      <w:r>
        <w:rPr>
          <w:i/>
          <w:iCs/>
        </w:rPr>
        <w:t>Outcome, Actions, Timeframe:</w:t>
      </w:r>
      <w:r>
        <w:tab/>
      </w:r>
      <w:r w:rsidR="004727EF">
        <w:rPr>
          <w:b/>
          <w:iCs/>
        </w:rPr>
        <w:t>Ongoing</w:t>
      </w:r>
    </w:p>
    <w:p w:rsidR="00F139FF" w:rsidRDefault="00F139FF" w:rsidP="00A21B8B">
      <w:pPr>
        <w:tabs>
          <w:tab w:val="left" w:pos="540"/>
        </w:tabs>
      </w:pPr>
    </w:p>
    <w:p w:rsidR="00F139FF" w:rsidRDefault="00F139FF" w:rsidP="00B07200">
      <w:pPr>
        <w:tabs>
          <w:tab w:val="left" w:pos="540"/>
        </w:tabs>
        <w:ind w:left="540" w:hanging="540"/>
      </w:pPr>
    </w:p>
    <w:p w:rsidR="00B520DF" w:rsidRDefault="00B520DF" w:rsidP="00B520DF">
      <w:pPr>
        <w:tabs>
          <w:tab w:val="left" w:pos="540"/>
        </w:tabs>
        <w:ind w:left="540" w:hanging="540"/>
      </w:pPr>
    </w:p>
    <w:p w:rsidR="00B520DF" w:rsidRDefault="00B520DF" w:rsidP="000242C3">
      <w:pPr>
        <w:tabs>
          <w:tab w:val="left" w:pos="540"/>
        </w:tabs>
        <w:ind w:left="540" w:hanging="540"/>
        <w:rPr>
          <w:b/>
        </w:rPr>
      </w:pPr>
    </w:p>
    <w:p w:rsidR="00E03BBA" w:rsidRPr="009E7ECE" w:rsidRDefault="00E03BBA" w:rsidP="00914C84">
      <w:pPr>
        <w:tabs>
          <w:tab w:val="left" w:pos="540"/>
        </w:tabs>
        <w:ind w:left="540" w:hanging="540"/>
        <w:rPr>
          <w:b/>
        </w:rPr>
      </w:pPr>
    </w:p>
    <w:p w:rsidR="00862D27" w:rsidRDefault="00862D27" w:rsidP="00914C84">
      <w:pPr>
        <w:tabs>
          <w:tab w:val="left" w:pos="540"/>
        </w:tabs>
      </w:pPr>
    </w:p>
    <w:p w:rsidR="00862D27" w:rsidRPr="00382E77" w:rsidRDefault="00862D27" w:rsidP="00794ABF">
      <w:pPr>
        <w:pBdr>
          <w:top w:val="single" w:sz="4" w:space="1" w:color="auto"/>
        </w:pBdr>
        <w:spacing w:before="240"/>
        <w:rPr>
          <w:rFonts w:ascii="Brush Script MT" w:hAnsi="Brush Script MT"/>
          <w:sz w:val="36"/>
          <w:szCs w:val="36"/>
        </w:rPr>
      </w:pPr>
      <w:r>
        <w:t xml:space="preserve">Respectfully submitted by: </w:t>
      </w:r>
      <w:r w:rsidR="00382E77">
        <w:rPr>
          <w:rFonts w:ascii="Brush Script MT" w:hAnsi="Brush Script MT"/>
          <w:sz w:val="36"/>
          <w:szCs w:val="36"/>
        </w:rPr>
        <w:t>Karen B</w:t>
      </w:r>
      <w:r w:rsidR="0001257A">
        <w:rPr>
          <w:rFonts w:ascii="Brush Script MT" w:hAnsi="Brush Script MT"/>
          <w:sz w:val="36"/>
          <w:szCs w:val="36"/>
        </w:rPr>
        <w:t>eth</w:t>
      </w:r>
      <w:r w:rsidR="00E525A3">
        <w:rPr>
          <w:rFonts w:ascii="Brush Script MT" w:hAnsi="Brush Script MT"/>
          <w:sz w:val="36"/>
          <w:szCs w:val="36"/>
        </w:rPr>
        <w:t xml:space="preserve">el    </w:t>
      </w:r>
      <w:r w:rsidR="002C3FC4">
        <w:rPr>
          <w:rFonts w:ascii="Brush Script MT" w:hAnsi="Brush Script MT"/>
          <w:sz w:val="36"/>
          <w:szCs w:val="36"/>
        </w:rPr>
        <w:t xml:space="preserve">                    </w:t>
      </w:r>
      <w:r w:rsidR="005C6F16">
        <w:rPr>
          <w:rFonts w:ascii="Brush Script MT" w:hAnsi="Brush Script MT"/>
          <w:sz w:val="36"/>
          <w:szCs w:val="36"/>
        </w:rPr>
        <w:t>4</w:t>
      </w:r>
      <w:r w:rsidR="00A21B8B">
        <w:rPr>
          <w:rFonts w:ascii="Brush Script MT" w:hAnsi="Brush Script MT"/>
          <w:sz w:val="36"/>
          <w:szCs w:val="36"/>
        </w:rPr>
        <w:t>/24</w:t>
      </w:r>
      <w:r w:rsidR="002C3FC4">
        <w:rPr>
          <w:rFonts w:ascii="Brush Script MT" w:hAnsi="Brush Script MT"/>
          <w:sz w:val="36"/>
          <w:szCs w:val="36"/>
        </w:rPr>
        <w:t>/2025</w:t>
      </w:r>
      <w:r w:rsidR="00E525A3">
        <w:rPr>
          <w:rFonts w:ascii="Brush Script MT" w:hAnsi="Brush Script MT"/>
          <w:sz w:val="36"/>
          <w:szCs w:val="36"/>
        </w:rPr>
        <w:t xml:space="preserve">             </w:t>
      </w:r>
      <w:r w:rsidR="00382E77">
        <w:rPr>
          <w:rFonts w:ascii="Brush Script MT" w:hAnsi="Brush Script MT"/>
          <w:sz w:val="36"/>
          <w:szCs w:val="36"/>
        </w:rPr>
        <w:t xml:space="preserve">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A717D5" w:rsidRDefault="006618D7" w:rsidP="006618D7">
            <w:pPr>
              <w:rPr>
                <w:rFonts w:ascii="Script MT Bold" w:hAnsi="Script MT Bold"/>
                <w:sz w:val="28"/>
                <w:szCs w:val="28"/>
              </w:rPr>
            </w:pPr>
            <w:r>
              <w:rPr>
                <w:rFonts w:ascii="Script MT Bold" w:hAnsi="Script MT Bold"/>
                <w:sz w:val="28"/>
                <w:szCs w:val="28"/>
              </w:rPr>
              <w:t xml:space="preserve">Angela D. Williams </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C46CA0">
            <w:r>
              <w:t>04/25/2025</w:t>
            </w:r>
          </w:p>
        </w:tc>
      </w:tr>
    </w:tbl>
    <w:p w:rsidR="00862D27" w:rsidRDefault="00794ABF">
      <w:r>
        <w:t xml:space="preserve"> </w:t>
      </w:r>
      <w:r w:rsidR="007F7AC1">
        <w:t>Re</w:t>
      </w:r>
      <w:r w:rsidR="006618D7">
        <w:t>gional Director’s Signature</w:t>
      </w:r>
      <w:r w:rsidR="00862D27">
        <w:tab/>
      </w:r>
      <w:r w:rsidR="00862D27">
        <w:tab/>
      </w:r>
      <w:r w:rsidR="00862D27">
        <w:tab/>
      </w:r>
      <w:r w:rsidR="00862D27">
        <w:tab/>
      </w:r>
      <w:r w:rsidR="00862D27">
        <w:tab/>
      </w:r>
      <w:r w:rsidR="006618D7">
        <w:t xml:space="preserve">  </w:t>
      </w:r>
      <w:r>
        <w:t xml:space="preserve"> </w:t>
      </w:r>
      <w:r w:rsidR="00862D27">
        <w:t>Date</w:t>
      </w:r>
    </w:p>
    <w:p w:rsidR="00862D27" w:rsidRDefault="00862D27"/>
    <w:p w:rsidR="00862D27" w:rsidRDefault="00862D27"/>
    <w:p w:rsidR="00862D27" w:rsidRDefault="00862D27"/>
    <w:sectPr w:rsidR="00862D27" w:rsidSect="00794ABF">
      <w:footerReference w:type="default" r:id="rId8"/>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B9F" w:rsidRDefault="00387B9F">
      <w:r>
        <w:separator/>
      </w:r>
    </w:p>
  </w:endnote>
  <w:endnote w:type="continuationSeparator" w:id="0">
    <w:p w:rsidR="00387B9F" w:rsidRDefault="0038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7A4D68">
      <w:rPr>
        <w:rStyle w:val="PageNumber"/>
        <w:noProof/>
      </w:rPr>
      <w:t>4</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7A4D68">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B9F" w:rsidRDefault="00387B9F">
      <w:r>
        <w:separator/>
      </w:r>
    </w:p>
  </w:footnote>
  <w:footnote w:type="continuationSeparator" w:id="0">
    <w:p w:rsidR="00387B9F" w:rsidRDefault="00387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CD3"/>
    <w:multiLevelType w:val="hybridMultilevel"/>
    <w:tmpl w:val="ED30F520"/>
    <w:lvl w:ilvl="0" w:tplc="BD0E4CC0">
      <w:start w:val="5"/>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EF5AC2"/>
    <w:multiLevelType w:val="hybridMultilevel"/>
    <w:tmpl w:val="47A4B6AC"/>
    <w:lvl w:ilvl="0" w:tplc="C1A66EFC">
      <w:start w:val="1"/>
      <w:numFmt w:val="decimal"/>
      <w:lvlText w:val="%1."/>
      <w:lvlJc w:val="left"/>
      <w:pPr>
        <w:ind w:left="900" w:hanging="5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F0536"/>
    <w:multiLevelType w:val="hybridMultilevel"/>
    <w:tmpl w:val="41221F08"/>
    <w:lvl w:ilvl="0" w:tplc="D6C4B0CE">
      <w:start w:val="3"/>
      <w:numFmt w:val="decimal"/>
      <w:lvlText w:val="%1."/>
      <w:lvlJc w:val="left"/>
      <w:pPr>
        <w:ind w:left="900" w:hanging="360"/>
      </w:pPr>
      <w:rPr>
        <w:rFonts w:hint="default"/>
        <w:b w:val="0"/>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6A96512"/>
    <w:multiLevelType w:val="hybridMultilevel"/>
    <w:tmpl w:val="45DEBF48"/>
    <w:lvl w:ilvl="0" w:tplc="29D06D8E">
      <w:start w:val="1"/>
      <w:numFmt w:val="decimal"/>
      <w:lvlText w:val="%1."/>
      <w:lvlJc w:val="left"/>
      <w:pPr>
        <w:ind w:left="900" w:hanging="360"/>
      </w:pPr>
      <w:rPr>
        <w:rFonts w:hint="default"/>
        <w:i/>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F987CB1"/>
    <w:multiLevelType w:val="hybridMultilevel"/>
    <w:tmpl w:val="B3CC1CD8"/>
    <w:lvl w:ilvl="0" w:tplc="D6C4B0CE">
      <w:start w:val="4"/>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B5834D4"/>
    <w:multiLevelType w:val="hybridMultilevel"/>
    <w:tmpl w:val="28721EAA"/>
    <w:lvl w:ilvl="0" w:tplc="670A65D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FA07457"/>
    <w:multiLevelType w:val="hybridMultilevel"/>
    <w:tmpl w:val="E1C27E40"/>
    <w:lvl w:ilvl="0" w:tplc="D1F8A606">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B0608E"/>
    <w:multiLevelType w:val="hybridMultilevel"/>
    <w:tmpl w:val="133095FA"/>
    <w:lvl w:ilvl="0" w:tplc="D1F8A606">
      <w:start w:val="1"/>
      <w:numFmt w:val="decimal"/>
      <w:lvlText w:val="%1."/>
      <w:lvlJc w:val="left"/>
      <w:pPr>
        <w:ind w:left="900" w:hanging="360"/>
      </w:pPr>
      <w:rPr>
        <w:rFonts w:hint="default"/>
        <w:b w:val="0"/>
        <w:i/>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04305CF"/>
    <w:multiLevelType w:val="hybridMultilevel"/>
    <w:tmpl w:val="4B705596"/>
    <w:lvl w:ilvl="0" w:tplc="D1F8A606">
      <w:start w:val="1"/>
      <w:numFmt w:val="decimal"/>
      <w:lvlText w:val="%1."/>
      <w:lvlJc w:val="left"/>
      <w:pPr>
        <w:ind w:left="900" w:hanging="360"/>
      </w:pPr>
      <w:rPr>
        <w:rFonts w:hint="default"/>
        <w:b w:val="0"/>
        <w:i/>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9FA2D45"/>
    <w:multiLevelType w:val="hybridMultilevel"/>
    <w:tmpl w:val="47281914"/>
    <w:lvl w:ilvl="0" w:tplc="D6C4B0CE">
      <w:start w:val="3"/>
      <w:numFmt w:val="decimal"/>
      <w:lvlText w:val="%1."/>
      <w:lvlJc w:val="left"/>
      <w:pPr>
        <w:ind w:left="900" w:hanging="360"/>
      </w:pPr>
      <w:rPr>
        <w:rFonts w:hint="default"/>
        <w:b w:val="0"/>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6"/>
  </w:num>
  <w:num w:numId="2">
    <w:abstractNumId w:val="21"/>
  </w:num>
  <w:num w:numId="3">
    <w:abstractNumId w:val="15"/>
  </w:num>
  <w:num w:numId="4">
    <w:abstractNumId w:val="1"/>
  </w:num>
  <w:num w:numId="5">
    <w:abstractNumId w:val="3"/>
  </w:num>
  <w:num w:numId="6">
    <w:abstractNumId w:val="19"/>
  </w:num>
  <w:num w:numId="7">
    <w:abstractNumId w:val="8"/>
  </w:num>
  <w:num w:numId="8">
    <w:abstractNumId w:val="10"/>
  </w:num>
  <w:num w:numId="9">
    <w:abstractNumId w:val="17"/>
  </w:num>
  <w:num w:numId="10">
    <w:abstractNumId w:val="2"/>
  </w:num>
  <w:num w:numId="11">
    <w:abstractNumId w:val="13"/>
  </w:num>
  <w:num w:numId="12">
    <w:abstractNumId w:val="7"/>
  </w:num>
  <w:num w:numId="13">
    <w:abstractNumId w:val="6"/>
  </w:num>
  <w:num w:numId="14">
    <w:abstractNumId w:val="4"/>
  </w:num>
  <w:num w:numId="15">
    <w:abstractNumId w:val="9"/>
  </w:num>
  <w:num w:numId="16">
    <w:abstractNumId w:val="18"/>
  </w:num>
  <w:num w:numId="17">
    <w:abstractNumId w:val="22"/>
  </w:num>
  <w:num w:numId="18">
    <w:abstractNumId w:val="0"/>
  </w:num>
  <w:num w:numId="19">
    <w:abstractNumId w:val="5"/>
  </w:num>
  <w:num w:numId="20">
    <w:abstractNumId w:val="11"/>
  </w:num>
  <w:num w:numId="21">
    <w:abstractNumId w:val="20"/>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1699"/>
    <w:rsid w:val="000026F8"/>
    <w:rsid w:val="00005450"/>
    <w:rsid w:val="000064A5"/>
    <w:rsid w:val="0001257A"/>
    <w:rsid w:val="000242C3"/>
    <w:rsid w:val="0002467E"/>
    <w:rsid w:val="00027C5F"/>
    <w:rsid w:val="00035632"/>
    <w:rsid w:val="00040CD9"/>
    <w:rsid w:val="0004542D"/>
    <w:rsid w:val="00057959"/>
    <w:rsid w:val="00060074"/>
    <w:rsid w:val="00063581"/>
    <w:rsid w:val="00092D95"/>
    <w:rsid w:val="00095C33"/>
    <w:rsid w:val="0009601B"/>
    <w:rsid w:val="000E2818"/>
    <w:rsid w:val="000E4803"/>
    <w:rsid w:val="000F5A2E"/>
    <w:rsid w:val="00110AD9"/>
    <w:rsid w:val="0011452A"/>
    <w:rsid w:val="00122561"/>
    <w:rsid w:val="00124854"/>
    <w:rsid w:val="00127E37"/>
    <w:rsid w:val="0013611C"/>
    <w:rsid w:val="001438F8"/>
    <w:rsid w:val="00153B84"/>
    <w:rsid w:val="0016703A"/>
    <w:rsid w:val="001A3EB1"/>
    <w:rsid w:val="001B0F78"/>
    <w:rsid w:val="001B15AC"/>
    <w:rsid w:val="001C3522"/>
    <w:rsid w:val="001D16FB"/>
    <w:rsid w:val="001D5C5E"/>
    <w:rsid w:val="001E47C3"/>
    <w:rsid w:val="00207117"/>
    <w:rsid w:val="0023322F"/>
    <w:rsid w:val="002416F8"/>
    <w:rsid w:val="00246642"/>
    <w:rsid w:val="00256337"/>
    <w:rsid w:val="00261D49"/>
    <w:rsid w:val="00262C08"/>
    <w:rsid w:val="00272766"/>
    <w:rsid w:val="002A345F"/>
    <w:rsid w:val="002A54E9"/>
    <w:rsid w:val="002B6F87"/>
    <w:rsid w:val="002C1E68"/>
    <w:rsid w:val="002C36A9"/>
    <w:rsid w:val="002C3FC4"/>
    <w:rsid w:val="002D4B26"/>
    <w:rsid w:val="002E1F7F"/>
    <w:rsid w:val="002F165B"/>
    <w:rsid w:val="002F1E16"/>
    <w:rsid w:val="002F6FF9"/>
    <w:rsid w:val="002F70D6"/>
    <w:rsid w:val="0030420F"/>
    <w:rsid w:val="003120A0"/>
    <w:rsid w:val="00315AFF"/>
    <w:rsid w:val="00321D8E"/>
    <w:rsid w:val="0033249E"/>
    <w:rsid w:val="00363750"/>
    <w:rsid w:val="00367944"/>
    <w:rsid w:val="00372AB4"/>
    <w:rsid w:val="00377AAC"/>
    <w:rsid w:val="00382E77"/>
    <w:rsid w:val="00385B7C"/>
    <w:rsid w:val="00387B9F"/>
    <w:rsid w:val="003B6E52"/>
    <w:rsid w:val="003C3B0F"/>
    <w:rsid w:val="003D48B3"/>
    <w:rsid w:val="003E4844"/>
    <w:rsid w:val="003E7A9B"/>
    <w:rsid w:val="0040218B"/>
    <w:rsid w:val="0040276E"/>
    <w:rsid w:val="00413407"/>
    <w:rsid w:val="00413ECB"/>
    <w:rsid w:val="00414AE1"/>
    <w:rsid w:val="00417B47"/>
    <w:rsid w:val="004244C6"/>
    <w:rsid w:val="00436FC7"/>
    <w:rsid w:val="004466AD"/>
    <w:rsid w:val="00451298"/>
    <w:rsid w:val="0045735F"/>
    <w:rsid w:val="00465756"/>
    <w:rsid w:val="004664B2"/>
    <w:rsid w:val="004727EF"/>
    <w:rsid w:val="0047476B"/>
    <w:rsid w:val="0047763F"/>
    <w:rsid w:val="00484FD0"/>
    <w:rsid w:val="00497017"/>
    <w:rsid w:val="004A05E6"/>
    <w:rsid w:val="004A7E9C"/>
    <w:rsid w:val="004C4065"/>
    <w:rsid w:val="004C78A4"/>
    <w:rsid w:val="004D53C1"/>
    <w:rsid w:val="004E048C"/>
    <w:rsid w:val="004E7F91"/>
    <w:rsid w:val="004F0424"/>
    <w:rsid w:val="004F4F15"/>
    <w:rsid w:val="004F6A2B"/>
    <w:rsid w:val="004F7278"/>
    <w:rsid w:val="005201EA"/>
    <w:rsid w:val="00520DC0"/>
    <w:rsid w:val="00522F84"/>
    <w:rsid w:val="00525B52"/>
    <w:rsid w:val="005326FA"/>
    <w:rsid w:val="00554955"/>
    <w:rsid w:val="00556E47"/>
    <w:rsid w:val="00595E2C"/>
    <w:rsid w:val="005A5D78"/>
    <w:rsid w:val="005C6F16"/>
    <w:rsid w:val="005D0082"/>
    <w:rsid w:val="005D42DF"/>
    <w:rsid w:val="005E5C06"/>
    <w:rsid w:val="005F17DB"/>
    <w:rsid w:val="005F6F83"/>
    <w:rsid w:val="006016B1"/>
    <w:rsid w:val="00612652"/>
    <w:rsid w:val="006145A7"/>
    <w:rsid w:val="00616803"/>
    <w:rsid w:val="006335A1"/>
    <w:rsid w:val="00643417"/>
    <w:rsid w:val="00655021"/>
    <w:rsid w:val="006618D7"/>
    <w:rsid w:val="00663A83"/>
    <w:rsid w:val="00665280"/>
    <w:rsid w:val="006715AE"/>
    <w:rsid w:val="0067572A"/>
    <w:rsid w:val="00676B5C"/>
    <w:rsid w:val="006B24C3"/>
    <w:rsid w:val="006C7838"/>
    <w:rsid w:val="006D7D73"/>
    <w:rsid w:val="006E3307"/>
    <w:rsid w:val="006E39DB"/>
    <w:rsid w:val="006E4210"/>
    <w:rsid w:val="006E6C9D"/>
    <w:rsid w:val="00723A33"/>
    <w:rsid w:val="007241E4"/>
    <w:rsid w:val="00745177"/>
    <w:rsid w:val="007551E3"/>
    <w:rsid w:val="00766BEF"/>
    <w:rsid w:val="00774261"/>
    <w:rsid w:val="007769CD"/>
    <w:rsid w:val="007859D5"/>
    <w:rsid w:val="0079023E"/>
    <w:rsid w:val="007941BB"/>
    <w:rsid w:val="00794ABF"/>
    <w:rsid w:val="007A4D68"/>
    <w:rsid w:val="007A6C0D"/>
    <w:rsid w:val="007A7FC9"/>
    <w:rsid w:val="007C3B7C"/>
    <w:rsid w:val="007D064B"/>
    <w:rsid w:val="007D3B27"/>
    <w:rsid w:val="007E4DA8"/>
    <w:rsid w:val="007F0E25"/>
    <w:rsid w:val="007F4966"/>
    <w:rsid w:val="007F7AC1"/>
    <w:rsid w:val="00815323"/>
    <w:rsid w:val="00816A34"/>
    <w:rsid w:val="008255A6"/>
    <w:rsid w:val="008441FA"/>
    <w:rsid w:val="0085194D"/>
    <w:rsid w:val="00862D27"/>
    <w:rsid w:val="00882204"/>
    <w:rsid w:val="00882523"/>
    <w:rsid w:val="0089537B"/>
    <w:rsid w:val="008A470D"/>
    <w:rsid w:val="008A6C80"/>
    <w:rsid w:val="008B4B6C"/>
    <w:rsid w:val="008C13AC"/>
    <w:rsid w:val="008D4669"/>
    <w:rsid w:val="008D60EB"/>
    <w:rsid w:val="00914BBE"/>
    <w:rsid w:val="00914C84"/>
    <w:rsid w:val="00915F2E"/>
    <w:rsid w:val="009165B3"/>
    <w:rsid w:val="00916702"/>
    <w:rsid w:val="00931C18"/>
    <w:rsid w:val="00942C4C"/>
    <w:rsid w:val="0095709B"/>
    <w:rsid w:val="009575BB"/>
    <w:rsid w:val="0096259B"/>
    <w:rsid w:val="00976967"/>
    <w:rsid w:val="00977C5A"/>
    <w:rsid w:val="0098417A"/>
    <w:rsid w:val="009856D8"/>
    <w:rsid w:val="009868A2"/>
    <w:rsid w:val="0098733A"/>
    <w:rsid w:val="00990578"/>
    <w:rsid w:val="00991E3A"/>
    <w:rsid w:val="00992DB2"/>
    <w:rsid w:val="009B6056"/>
    <w:rsid w:val="009D1114"/>
    <w:rsid w:val="009D58C0"/>
    <w:rsid w:val="009D64AC"/>
    <w:rsid w:val="009D6A9F"/>
    <w:rsid w:val="009E237B"/>
    <w:rsid w:val="009E7ECE"/>
    <w:rsid w:val="009F45C5"/>
    <w:rsid w:val="00A01C4E"/>
    <w:rsid w:val="00A03192"/>
    <w:rsid w:val="00A21070"/>
    <w:rsid w:val="00A21B8B"/>
    <w:rsid w:val="00A426C7"/>
    <w:rsid w:val="00A56863"/>
    <w:rsid w:val="00A66316"/>
    <w:rsid w:val="00A717D5"/>
    <w:rsid w:val="00A86C9E"/>
    <w:rsid w:val="00AA0363"/>
    <w:rsid w:val="00AA7B10"/>
    <w:rsid w:val="00AB3F53"/>
    <w:rsid w:val="00AC017B"/>
    <w:rsid w:val="00AD468E"/>
    <w:rsid w:val="00AE7359"/>
    <w:rsid w:val="00AF28AA"/>
    <w:rsid w:val="00B012BD"/>
    <w:rsid w:val="00B050AD"/>
    <w:rsid w:val="00B053F4"/>
    <w:rsid w:val="00B069EC"/>
    <w:rsid w:val="00B07200"/>
    <w:rsid w:val="00B072A8"/>
    <w:rsid w:val="00B21B92"/>
    <w:rsid w:val="00B22693"/>
    <w:rsid w:val="00B26581"/>
    <w:rsid w:val="00B401D7"/>
    <w:rsid w:val="00B44735"/>
    <w:rsid w:val="00B462F7"/>
    <w:rsid w:val="00B520DF"/>
    <w:rsid w:val="00B53AC5"/>
    <w:rsid w:val="00B565AD"/>
    <w:rsid w:val="00B56FFF"/>
    <w:rsid w:val="00B630F4"/>
    <w:rsid w:val="00B63198"/>
    <w:rsid w:val="00B70E90"/>
    <w:rsid w:val="00B7510C"/>
    <w:rsid w:val="00B75431"/>
    <w:rsid w:val="00B83177"/>
    <w:rsid w:val="00B94053"/>
    <w:rsid w:val="00BB1640"/>
    <w:rsid w:val="00BC2299"/>
    <w:rsid w:val="00BC53EE"/>
    <w:rsid w:val="00BF6011"/>
    <w:rsid w:val="00BF70DB"/>
    <w:rsid w:val="00C00E65"/>
    <w:rsid w:val="00C10DDB"/>
    <w:rsid w:val="00C27475"/>
    <w:rsid w:val="00C37D2F"/>
    <w:rsid w:val="00C44D01"/>
    <w:rsid w:val="00C46948"/>
    <w:rsid w:val="00C46CA0"/>
    <w:rsid w:val="00C62C4B"/>
    <w:rsid w:val="00C816BA"/>
    <w:rsid w:val="00C942CD"/>
    <w:rsid w:val="00CA3CF9"/>
    <w:rsid w:val="00CB63FE"/>
    <w:rsid w:val="00CC48BF"/>
    <w:rsid w:val="00CD02EA"/>
    <w:rsid w:val="00CD209F"/>
    <w:rsid w:val="00CD64CF"/>
    <w:rsid w:val="00CE7053"/>
    <w:rsid w:val="00CF1D1C"/>
    <w:rsid w:val="00D23059"/>
    <w:rsid w:val="00D301F5"/>
    <w:rsid w:val="00D4152D"/>
    <w:rsid w:val="00D600DC"/>
    <w:rsid w:val="00D60241"/>
    <w:rsid w:val="00D60ED3"/>
    <w:rsid w:val="00D63D33"/>
    <w:rsid w:val="00D81AE7"/>
    <w:rsid w:val="00D83358"/>
    <w:rsid w:val="00D836E0"/>
    <w:rsid w:val="00D8389C"/>
    <w:rsid w:val="00D83C4A"/>
    <w:rsid w:val="00D8585A"/>
    <w:rsid w:val="00D96153"/>
    <w:rsid w:val="00D96E50"/>
    <w:rsid w:val="00DA3ABE"/>
    <w:rsid w:val="00DA72EB"/>
    <w:rsid w:val="00DB07A1"/>
    <w:rsid w:val="00DE0931"/>
    <w:rsid w:val="00DE3FE4"/>
    <w:rsid w:val="00DF4695"/>
    <w:rsid w:val="00DF6286"/>
    <w:rsid w:val="00E0227C"/>
    <w:rsid w:val="00E03BBA"/>
    <w:rsid w:val="00E13C32"/>
    <w:rsid w:val="00E32E9B"/>
    <w:rsid w:val="00E333F9"/>
    <w:rsid w:val="00E34817"/>
    <w:rsid w:val="00E517CD"/>
    <w:rsid w:val="00E525A3"/>
    <w:rsid w:val="00E53F19"/>
    <w:rsid w:val="00E6033D"/>
    <w:rsid w:val="00E612DB"/>
    <w:rsid w:val="00E6275E"/>
    <w:rsid w:val="00E63718"/>
    <w:rsid w:val="00E761DB"/>
    <w:rsid w:val="00E9287F"/>
    <w:rsid w:val="00EB50E9"/>
    <w:rsid w:val="00EB62DA"/>
    <w:rsid w:val="00EC0996"/>
    <w:rsid w:val="00EC0A07"/>
    <w:rsid w:val="00EC5E0F"/>
    <w:rsid w:val="00ED2D53"/>
    <w:rsid w:val="00ED38F2"/>
    <w:rsid w:val="00ED4C55"/>
    <w:rsid w:val="00F030C0"/>
    <w:rsid w:val="00F073EE"/>
    <w:rsid w:val="00F139FF"/>
    <w:rsid w:val="00F14E51"/>
    <w:rsid w:val="00F1792B"/>
    <w:rsid w:val="00F365FD"/>
    <w:rsid w:val="00F3685E"/>
    <w:rsid w:val="00F41D67"/>
    <w:rsid w:val="00F42C84"/>
    <w:rsid w:val="00F531D6"/>
    <w:rsid w:val="00F56709"/>
    <w:rsid w:val="00F600AF"/>
    <w:rsid w:val="00F61E2A"/>
    <w:rsid w:val="00F70010"/>
    <w:rsid w:val="00F72F00"/>
    <w:rsid w:val="00F74B73"/>
    <w:rsid w:val="00F75C66"/>
    <w:rsid w:val="00FB0F06"/>
    <w:rsid w:val="00FB1DED"/>
    <w:rsid w:val="00FB1F26"/>
    <w:rsid w:val="00FB228E"/>
    <w:rsid w:val="00FB29E1"/>
    <w:rsid w:val="00FB3505"/>
    <w:rsid w:val="00FE19D9"/>
    <w:rsid w:val="00FE7FED"/>
    <w:rsid w:val="00FF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54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E4BE4-0316-418B-AD05-8CF1763F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2025-05-02T13:33:00Z</dcterms:created>
  <dcterms:modified xsi:type="dcterms:W3CDTF">2025-05-02T13:33:00Z</dcterms:modified>
</cp:coreProperties>
</file>