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D35E85" w:rsidP="001C1CFF">
      <w:pPr>
        <w:tabs>
          <w:tab w:val="left" w:pos="2520"/>
        </w:tabs>
        <w:ind w:left="2520" w:hanging="2520"/>
      </w:pPr>
      <w:r>
        <w:t xml:space="preserve">Date: </w:t>
      </w:r>
      <w:r w:rsidR="003E5D35">
        <w:t xml:space="preserve"> </w:t>
      </w:r>
      <w:r w:rsidR="00C76082">
        <w:t>06/24/2024</w:t>
      </w:r>
    </w:p>
    <w:p w:rsidR="00632EAA" w:rsidRPr="00E76D70" w:rsidRDefault="00933CF9" w:rsidP="00AF7A1F">
      <w:pPr>
        <w:tabs>
          <w:tab w:val="left" w:pos="2520"/>
        </w:tabs>
        <w:ind w:left="2520" w:hanging="2520"/>
      </w:pPr>
      <w:r w:rsidRPr="00E76D70">
        <w:t>Time:</w:t>
      </w:r>
      <w:r w:rsidR="006E2392">
        <w:t xml:space="preserve"> </w:t>
      </w:r>
      <w:r w:rsidR="005C4837">
        <w:t>12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C76082">
        <w:t>7/22</w:t>
      </w:r>
      <w:r w:rsidR="00C46EDD">
        <w:t>/2024</w:t>
      </w:r>
    </w:p>
    <w:p w:rsidR="00BE5DDA" w:rsidRPr="00E76D70" w:rsidRDefault="00E011AD" w:rsidP="00BE5DDA">
      <w:pPr>
        <w:tabs>
          <w:tab w:val="left" w:pos="2520"/>
        </w:tabs>
        <w:ind w:left="2520" w:hanging="2520"/>
      </w:pPr>
      <w:r w:rsidRPr="00E76D70">
        <w:t>Attendance:</w:t>
      </w:r>
      <w:r w:rsidR="00477299">
        <w:t xml:space="preserve"> </w:t>
      </w:r>
      <w:r w:rsidR="005C4837">
        <w:t xml:space="preserve">Wendy Mandell, Elizabeth Paz, </w:t>
      </w:r>
      <w:r w:rsidR="00441024">
        <w:t xml:space="preserve"> Olivia</w:t>
      </w:r>
      <w:r w:rsidR="006E2392">
        <w:t xml:space="preserve"> Hollier, Jessica Bechtold</w:t>
      </w:r>
      <w:r w:rsidR="00BE4348">
        <w:t>,</w:t>
      </w:r>
      <w:r w:rsidR="00C46EDD">
        <w:t xml:space="preserve"> Melissa Rider, Erin Andres    </w:t>
      </w:r>
      <w:r w:rsidR="00BE4348">
        <w:t xml:space="preserve"> </w:t>
      </w:r>
    </w:p>
    <w:p w:rsidR="00441024" w:rsidRPr="00E76D70" w:rsidRDefault="008075CA" w:rsidP="00441024">
      <w:pPr>
        <w:tabs>
          <w:tab w:val="left" w:pos="2520"/>
        </w:tabs>
        <w:ind w:left="2520" w:hanging="2520"/>
      </w:pPr>
      <w:r w:rsidRPr="00E76D70">
        <w:t>Absent:</w:t>
      </w:r>
      <w:r w:rsidR="002E20DE" w:rsidRPr="002E20DE">
        <w:t xml:space="preserve"> </w:t>
      </w:r>
      <w:r w:rsidR="00C76082">
        <w:t>Gabby Yepes</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Overtime</w:t>
      </w:r>
      <w:r w:rsidR="00A60C5C">
        <w:rPr>
          <w:b/>
          <w:iCs/>
        </w:rPr>
        <w:t xml:space="preserve"> Reminder</w:t>
      </w:r>
    </w:p>
    <w:p w:rsidR="00616337" w:rsidRDefault="002A3799" w:rsidP="00616337">
      <w:pPr>
        <w:tabs>
          <w:tab w:val="left" w:pos="540"/>
        </w:tabs>
        <w:ind w:left="540" w:hanging="540"/>
      </w:pPr>
      <w:r w:rsidRPr="00E76D70">
        <w:tab/>
      </w:r>
      <w:r w:rsidRPr="00E76D70">
        <w:rPr>
          <w:i/>
          <w:iCs/>
        </w:rPr>
        <w:t>Discussi</w:t>
      </w:r>
      <w:r>
        <w:rPr>
          <w:i/>
          <w:iCs/>
        </w:rPr>
        <w:t xml:space="preserve">on: </w:t>
      </w:r>
      <w:r w:rsidR="0052587F">
        <w:rPr>
          <w:iCs/>
        </w:rPr>
        <w:t xml:space="preserve">Please monitor hours and notify supervisor prior to going into overtime so that we may collaboratively adjust your schedule. </w:t>
      </w:r>
    </w:p>
    <w:p w:rsidR="00936824" w:rsidRPr="00E76D70"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 </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DF011D" w:rsidRDefault="00944C81" w:rsidP="0041298D">
      <w:pPr>
        <w:tabs>
          <w:tab w:val="left" w:pos="540"/>
        </w:tabs>
        <w:ind w:left="540" w:hanging="540"/>
        <w:rPr>
          <w:iCs/>
        </w:rPr>
      </w:pPr>
      <w:r w:rsidRPr="00E76D70">
        <w:tab/>
      </w:r>
      <w:r w:rsidRPr="00E76D70">
        <w:rPr>
          <w:i/>
          <w:iCs/>
        </w:rPr>
        <w:t>Discussion</w:t>
      </w:r>
      <w:r w:rsidRPr="00105BD1">
        <w:rPr>
          <w:iCs/>
        </w:rPr>
        <w:t>:</w:t>
      </w:r>
      <w:r w:rsidR="00616337" w:rsidRPr="00105BD1">
        <w:rPr>
          <w:iCs/>
        </w:rPr>
        <w:t xml:space="preserve"> </w:t>
      </w:r>
      <w:r w:rsidR="00105BD1" w:rsidRPr="00105BD1">
        <w:rPr>
          <w:iCs/>
        </w:rPr>
        <w:t xml:space="preserve">Discussed outreach efforts </w:t>
      </w:r>
      <w:r w:rsidR="00105BD1">
        <w:rPr>
          <w:iCs/>
        </w:rPr>
        <w:t xml:space="preserve">and identified completed outreach along with pending (PACE, Levy County prevention for groups, </w:t>
      </w:r>
      <w:r w:rsidR="00550B9E">
        <w:rPr>
          <w:iCs/>
        </w:rPr>
        <w:t>EDEP</w:t>
      </w:r>
      <w:r w:rsidR="00D65E50">
        <w:rPr>
          <w:iCs/>
        </w:rPr>
        <w:t>, and</w:t>
      </w:r>
      <w:r w:rsidR="00550B9E">
        <w:rPr>
          <w:iCs/>
        </w:rPr>
        <w:t xml:space="preserve"> Byron Lewis from GPD to provide additional support in the form of groups.</w:t>
      </w:r>
      <w:r w:rsidR="00D65E50">
        <w:rPr>
          <w:iCs/>
        </w:rPr>
        <w:t xml:space="preserve"> </w:t>
      </w:r>
      <w:r w:rsidR="00DF011D">
        <w:rPr>
          <w:iCs/>
        </w:rPr>
        <w:t xml:space="preserve">Jessica met with Jeff Parker, Cindy Starling and Phillip Kabler in order to discuss and implement MOU/partnership. </w:t>
      </w:r>
    </w:p>
    <w:p w:rsidR="00C46EDD" w:rsidRPr="00105BD1" w:rsidRDefault="00DF011D" w:rsidP="0041298D">
      <w:pPr>
        <w:tabs>
          <w:tab w:val="left" w:pos="540"/>
        </w:tabs>
        <w:ind w:left="540" w:hanging="540"/>
        <w:rPr>
          <w:iCs/>
        </w:rPr>
      </w:pPr>
      <w:r>
        <w:rPr>
          <w:iCs/>
        </w:rPr>
        <w:tab/>
      </w:r>
      <w:r w:rsidR="00550B9E">
        <w:rPr>
          <w:iCs/>
        </w:rPr>
        <w:t>Upcoming outreach measures include the National Youth Summit in California (Olivia), outreach at playgrounds and parks, and a meeting with Circuit 8 Judges</w:t>
      </w:r>
      <w:r>
        <w:rPr>
          <w:iCs/>
        </w:rPr>
        <w:t xml:space="preserve"> (Jess, Olivia and Phil)</w:t>
      </w:r>
      <w:r w:rsidR="00550B9E">
        <w:rPr>
          <w:iCs/>
        </w:rPr>
        <w:t>.</w:t>
      </w:r>
      <w:r>
        <w:rPr>
          <w:iCs/>
        </w:rPr>
        <w:t xml:space="preserve"> Family Action will meet with EmployU</w:t>
      </w:r>
      <w:r w:rsidR="00550B9E">
        <w:rPr>
          <w:iCs/>
        </w:rPr>
        <w:t xml:space="preserve"> </w:t>
      </w:r>
      <w:r>
        <w:rPr>
          <w:iCs/>
        </w:rPr>
        <w:t>on July 22</w:t>
      </w:r>
      <w:r w:rsidRPr="00DF011D">
        <w:rPr>
          <w:iCs/>
          <w:vertAlign w:val="superscript"/>
        </w:rPr>
        <w:t>nd</w:t>
      </w:r>
      <w:r>
        <w:rPr>
          <w:iCs/>
        </w:rPr>
        <w:t xml:space="preserve"> in order to enhance services and referrals. </w:t>
      </w:r>
    </w:p>
    <w:p w:rsidR="003D3A75" w:rsidRDefault="00A52E54" w:rsidP="0041298D">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r w:rsidR="00550B9E">
        <w:rPr>
          <w:b/>
          <w:iCs/>
          <w:color w:val="FF0000"/>
        </w:rPr>
        <w:t xml:space="preserve">Pending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50B9E">
        <w:rPr>
          <w:b/>
          <w:iCs/>
        </w:rPr>
        <w:t>Distributed Risk Management report</w:t>
      </w:r>
    </w:p>
    <w:p w:rsidR="008F2B05" w:rsidRPr="00550B9E" w:rsidRDefault="00114A5A" w:rsidP="00114A5A">
      <w:pPr>
        <w:tabs>
          <w:tab w:val="left" w:pos="540"/>
        </w:tabs>
        <w:ind w:left="540" w:hanging="540"/>
        <w:rPr>
          <w:iCs/>
        </w:rPr>
      </w:pPr>
      <w:r w:rsidRPr="00E76D70">
        <w:tab/>
      </w:r>
      <w:r w:rsidRPr="00E76D70">
        <w:rPr>
          <w:i/>
          <w:iCs/>
        </w:rPr>
        <w:t xml:space="preserve">Discussion: </w:t>
      </w:r>
      <w:r w:rsidR="00550B9E">
        <w:rPr>
          <w:iCs/>
        </w:rPr>
        <w:t xml:space="preserve">Distributed risk management reports and asked team to verify accuracy of report. The team also discussed upcoming expectations for the end of the year. </w:t>
      </w:r>
    </w:p>
    <w:p w:rsidR="00114A5A"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550B9E">
        <w:rPr>
          <w:b/>
          <w:iCs/>
        </w:rPr>
        <w:t xml:space="preserve">Created </w:t>
      </w:r>
      <w:r w:rsidR="00897785">
        <w:rPr>
          <w:b/>
          <w:iCs/>
        </w:rPr>
        <w:t>P</w:t>
      </w:r>
      <w:r w:rsidR="00550B9E">
        <w:rPr>
          <w:b/>
          <w:iCs/>
        </w:rPr>
        <w:t>roductivity Plan</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550B9E">
        <w:t>Discussed strengths and limitations of program efforts and productivity. One of the limitations mention</w:t>
      </w:r>
      <w:r w:rsidR="00D65E50">
        <w:t>ed</w:t>
      </w:r>
      <w:r w:rsidR="00550B9E">
        <w:t xml:space="preserve"> derives from the “15” day rule for reentries. Counselors note that oftentimes</w:t>
      </w:r>
      <w:r w:rsidR="00CB7AC7">
        <w:t xml:space="preserve"> this severely limits them and that it serves no purpose if they already know the family has additional goals and desires to re-enter. They mention that i</w:t>
      </w:r>
      <w:r w:rsidR="00550B9E">
        <w:t xml:space="preserve">t is very helpful for the family as they have additional goals to accomplish </w:t>
      </w:r>
      <w:r w:rsidR="00CB7AC7">
        <w:t>beyond</w:t>
      </w:r>
      <w:r w:rsidR="00550B9E">
        <w:t xml:space="preserve"> the 12 weeks.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550B9E">
        <w:rPr>
          <w:b/>
          <w:iCs/>
          <w:color w:val="FF0000"/>
        </w:rPr>
        <w:t>Verify</w:t>
      </w:r>
      <w:r w:rsidR="00CB7AC7">
        <w:rPr>
          <w:b/>
          <w:iCs/>
          <w:color w:val="FF0000"/>
        </w:rPr>
        <w:t xml:space="preserve"> </w:t>
      </w:r>
      <w:r w:rsidR="00D65E50">
        <w:rPr>
          <w:b/>
          <w:iCs/>
          <w:color w:val="FF0000"/>
        </w:rPr>
        <w:t>reopen time</w:t>
      </w:r>
      <w:r w:rsidR="00550B9E">
        <w:rPr>
          <w:b/>
          <w:iCs/>
          <w:color w:val="FF0000"/>
        </w:rPr>
        <w:t xml:space="preserve">frame with the </w:t>
      </w:r>
      <w:r w:rsidR="00CB7AC7">
        <w:rPr>
          <w:b/>
          <w:iCs/>
          <w:color w:val="FF0000"/>
        </w:rPr>
        <w:t>Network</w:t>
      </w:r>
      <w:r w:rsidR="00550B9E">
        <w:rPr>
          <w:b/>
          <w:iCs/>
          <w:color w:val="FF0000"/>
        </w:rPr>
        <w:t xml:space="preserve">. </w:t>
      </w:r>
    </w:p>
    <w:p w:rsidR="00223CC1" w:rsidRPr="00E76D70" w:rsidRDefault="00223CC1" w:rsidP="00223CC1">
      <w:pPr>
        <w:tabs>
          <w:tab w:val="left" w:pos="540"/>
        </w:tabs>
        <w:ind w:left="540" w:hanging="540"/>
        <w:rPr>
          <w:b/>
        </w:rPr>
      </w:pPr>
      <w:r>
        <w:rPr>
          <w:i/>
          <w:iCs/>
        </w:rPr>
        <w:t xml:space="preserve">3. </w:t>
      </w:r>
      <w:r w:rsidRPr="00E76D70">
        <w:rPr>
          <w:i/>
          <w:iCs/>
        </w:rPr>
        <w:t xml:space="preserve">  </w:t>
      </w:r>
      <w:r>
        <w:rPr>
          <w:i/>
          <w:iCs/>
        </w:rPr>
        <w:t xml:space="preserve">    </w:t>
      </w:r>
      <w:r w:rsidRPr="00E76D70">
        <w:rPr>
          <w:i/>
          <w:iCs/>
        </w:rPr>
        <w:t>Sub-topic:</w:t>
      </w:r>
      <w:r w:rsidRPr="00E76D70">
        <w:rPr>
          <w:b/>
          <w:iCs/>
        </w:rPr>
        <w:t xml:space="preserve"> </w:t>
      </w:r>
      <w:r>
        <w:rPr>
          <w:b/>
          <w:iCs/>
        </w:rPr>
        <w:t xml:space="preserve">   </w:t>
      </w:r>
      <w:r w:rsidR="00D40DE1">
        <w:rPr>
          <w:b/>
          <w:iCs/>
        </w:rPr>
        <w:t>Strategic Plan</w:t>
      </w:r>
      <w:r w:rsidR="00D40DE1">
        <w:rPr>
          <w:b/>
          <w:iCs/>
        </w:rPr>
        <w:tab/>
      </w:r>
      <w:r w:rsidR="00D40DE1">
        <w:rPr>
          <w:b/>
          <w:iCs/>
        </w:rPr>
        <w:tab/>
      </w:r>
    </w:p>
    <w:p w:rsidR="00223CC1" w:rsidRPr="0059710D" w:rsidRDefault="00223CC1" w:rsidP="00C46ED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D40DE1">
        <w:t>FAC Strategic Plan completed June 10</w:t>
      </w:r>
      <w:r w:rsidR="00D40DE1" w:rsidRPr="00D40DE1">
        <w:rPr>
          <w:vertAlign w:val="superscript"/>
        </w:rPr>
        <w:t>th</w:t>
      </w:r>
      <w:r w:rsidR="00D40DE1">
        <w:t>, 2024.</w:t>
      </w:r>
    </w:p>
    <w:p w:rsidR="00B74EB7" w:rsidRPr="00B74EB7" w:rsidRDefault="00223CC1" w:rsidP="00D65E50">
      <w:pPr>
        <w:tabs>
          <w:tab w:val="left" w:pos="540"/>
        </w:tabs>
        <w:ind w:left="540" w:hanging="540"/>
        <w:rPr>
          <w:b/>
          <w:color w:val="FF0000"/>
        </w:rPr>
      </w:pPr>
      <w:r w:rsidRPr="00E76D70">
        <w:tab/>
      </w:r>
      <w:r w:rsidRPr="00E76D70">
        <w:rPr>
          <w:i/>
          <w:iCs/>
        </w:rPr>
        <w:t>Outcome, Actions, Timeframe:</w:t>
      </w:r>
      <w:r>
        <w:rPr>
          <w:b/>
          <w:iCs/>
          <w:color w:val="FF0000"/>
        </w:rPr>
        <w:t xml:space="preserve"> </w:t>
      </w:r>
      <w:r w:rsidR="00B74EB7" w:rsidRPr="00B74EB7">
        <w:rPr>
          <w:iCs/>
        </w:rPr>
        <w:t xml:space="preserve"> </w:t>
      </w:r>
      <w:r w:rsidR="00D40DE1" w:rsidRPr="00D40DE1">
        <w:rPr>
          <w:b/>
          <w:iCs/>
          <w:color w:val="FF0000"/>
        </w:rPr>
        <w:t xml:space="preserve">Complete </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50B9E" w:rsidRPr="00D40DE1">
        <w:rPr>
          <w:b/>
          <w:iCs/>
        </w:rPr>
        <w:t>Training</w:t>
      </w:r>
    </w:p>
    <w:p w:rsidR="0059710D" w:rsidRPr="00550B9E"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550B9E">
        <w:rPr>
          <w:iCs/>
        </w:rPr>
        <w:t>Jessica reminded the team of newer fiscal year training requirements (minus new hires who are logging training via orientation year). Jess asked the team to be mindful of the updated formatting of the log, timeframes such as calendar year for Bridge and Dec</w:t>
      </w:r>
      <w:r w:rsidR="00E715D5">
        <w:rPr>
          <w:iCs/>
        </w:rPr>
        <w:t>ember</w:t>
      </w:r>
      <w:r w:rsidR="00550B9E">
        <w:rPr>
          <w:iCs/>
        </w:rPr>
        <w:t xml:space="preserve"> for skillpro. </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w:t>
      </w:r>
      <w:r w:rsidR="00E715D5">
        <w:rPr>
          <w:b/>
          <w:color w:val="FF0000"/>
        </w:rPr>
        <w:t>Ongoing</w:t>
      </w:r>
    </w:p>
    <w:p w:rsidR="00897785" w:rsidRDefault="00897785" w:rsidP="0041298D">
      <w:pPr>
        <w:tabs>
          <w:tab w:val="left" w:pos="540"/>
        </w:tabs>
        <w:ind w:left="540" w:hanging="540"/>
        <w:rPr>
          <w:b/>
          <w:iCs/>
          <w:color w:val="FF0000"/>
        </w:rPr>
      </w:pPr>
    </w:p>
    <w:p w:rsidR="00A60C5C" w:rsidRPr="00316737" w:rsidRDefault="00A60C5C" w:rsidP="00A60C5C">
      <w:pPr>
        <w:tabs>
          <w:tab w:val="left" w:pos="540"/>
        </w:tabs>
        <w:ind w:left="540" w:hanging="540"/>
        <w:rPr>
          <w:b/>
        </w:rPr>
      </w:pPr>
      <w:r>
        <w:rPr>
          <w:i/>
          <w:iCs/>
        </w:rPr>
        <w:t xml:space="preserve">2.      </w:t>
      </w:r>
      <w:r w:rsidRPr="00316737">
        <w:rPr>
          <w:i/>
          <w:iCs/>
        </w:rPr>
        <w:t>Sub-topic:</w:t>
      </w:r>
      <w:r w:rsidRPr="00316737">
        <w:rPr>
          <w:b/>
          <w:iCs/>
        </w:rPr>
        <w:t xml:space="preserve"> </w:t>
      </w:r>
      <w:r w:rsidR="00897785">
        <w:rPr>
          <w:b/>
          <w:iCs/>
        </w:rPr>
        <w:t>Emergency Cards</w:t>
      </w:r>
    </w:p>
    <w:p w:rsidR="00A60C5C" w:rsidRDefault="00A60C5C" w:rsidP="00A60C5C">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4746D2">
        <w:rPr>
          <w:iCs/>
        </w:rPr>
        <w:t xml:space="preserve"> </w:t>
      </w:r>
      <w:r w:rsidR="00897785">
        <w:rPr>
          <w:iCs/>
        </w:rPr>
        <w:t xml:space="preserve">Updated Emergency cards </w:t>
      </w:r>
      <w:r w:rsidR="00E715D5">
        <w:rPr>
          <w:iCs/>
        </w:rPr>
        <w:t xml:space="preserve">on 6/24/24 </w:t>
      </w:r>
    </w:p>
    <w:p w:rsidR="00522C71" w:rsidRDefault="00A60C5C" w:rsidP="00D65E50">
      <w:pPr>
        <w:tabs>
          <w:tab w:val="left" w:pos="540"/>
        </w:tabs>
        <w:ind w:left="540" w:hanging="540"/>
        <w:rPr>
          <w:b/>
          <w:iCs/>
          <w:color w:val="FF0000"/>
        </w:rPr>
      </w:pPr>
      <w:r w:rsidRPr="00316737">
        <w:tab/>
      </w:r>
      <w:r w:rsidRPr="00316737">
        <w:rPr>
          <w:i/>
          <w:iCs/>
        </w:rPr>
        <w:t>Outcome, Actions, Timeframe:</w:t>
      </w:r>
      <w:r>
        <w:rPr>
          <w:iCs/>
        </w:rPr>
        <w:t xml:space="preserve"> </w:t>
      </w:r>
      <w:r w:rsidR="00D65E50" w:rsidRPr="00D65E50">
        <w:rPr>
          <w:b/>
          <w:iCs/>
          <w:color w:val="FF0000"/>
        </w:rPr>
        <w:t>Awaiting</w:t>
      </w:r>
      <w:r w:rsidR="00D65E50">
        <w:rPr>
          <w:b/>
          <w:iCs/>
          <w:color w:val="FF0000"/>
        </w:rPr>
        <w:t xml:space="preserve"> Emergency cards</w:t>
      </w:r>
    </w:p>
    <w:p w:rsidR="00D65E50" w:rsidRPr="00B933D3" w:rsidRDefault="00D65E50" w:rsidP="00D65E50">
      <w:pPr>
        <w:tabs>
          <w:tab w:val="left" w:pos="540"/>
        </w:tabs>
        <w:rPr>
          <w:b/>
        </w:rPr>
      </w:pPr>
      <w:r>
        <w:rPr>
          <w:i/>
          <w:iCs/>
        </w:rPr>
        <w:t xml:space="preserve">3. </w:t>
      </w:r>
      <w:r>
        <w:rPr>
          <w:i/>
          <w:iCs/>
        </w:rPr>
        <w:tab/>
      </w:r>
      <w:r w:rsidRPr="00E76D70">
        <w:rPr>
          <w:i/>
          <w:iCs/>
        </w:rPr>
        <w:t>Sub-topic:</w:t>
      </w:r>
      <w:r w:rsidRPr="00D65E50">
        <w:rPr>
          <w:b/>
          <w:i/>
          <w:iCs/>
        </w:rPr>
        <w:t xml:space="preserve"> </w:t>
      </w:r>
      <w:r w:rsidRPr="00D65E50">
        <w:rPr>
          <w:b/>
          <w:iCs/>
        </w:rPr>
        <w:t>Groups</w:t>
      </w:r>
      <w:r>
        <w:rPr>
          <w:i/>
          <w:iCs/>
        </w:rPr>
        <w:t xml:space="preserve"> </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t xml:space="preserve">Please continue to log new referrals upfront in the referral log </w:t>
      </w:r>
    </w:p>
    <w:p w:rsidR="00D65E50" w:rsidRPr="00EE1DC0" w:rsidRDefault="00D65E50" w:rsidP="00EE1DC0">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6B4CF7">
        <w:t>Projected distribution is July 2024</w:t>
      </w:r>
    </w:p>
    <w:p w:rsidR="006E728E" w:rsidRDefault="00E8352F" w:rsidP="006E728E">
      <w:pPr>
        <w:tabs>
          <w:tab w:val="left" w:pos="540"/>
        </w:tabs>
        <w:ind w:left="540" w:hanging="540"/>
        <w:rPr>
          <w:b/>
          <w:color w:val="FF0000"/>
        </w:rPr>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6E728E" w:rsidRDefault="0041298D" w:rsidP="006E728E">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6B4CF7">
        <w:rPr>
          <w:b/>
          <w:iCs/>
        </w:rPr>
        <w:t>June</w:t>
      </w:r>
      <w:r w:rsidR="00522C71">
        <w:rPr>
          <w:b/>
          <w:iCs/>
        </w:rPr>
        <w:t xml:space="preserve"> 2024</w:t>
      </w:r>
      <w:r w:rsidR="003F4E12">
        <w:rPr>
          <w:b/>
          <w:iCs/>
        </w:rPr>
        <w:t xml:space="preserve"> </w:t>
      </w:r>
    </w:p>
    <w:p w:rsidR="00F65AE2" w:rsidRPr="00790107" w:rsidRDefault="00F65AE2" w:rsidP="00F65AE2">
      <w:pPr>
        <w:tabs>
          <w:tab w:val="left" w:pos="540"/>
        </w:tabs>
        <w:ind w:left="540" w:hanging="540"/>
        <w:rPr>
          <w:color w:val="000000" w:themeColor="text1"/>
        </w:rPr>
      </w:pPr>
      <w:r w:rsidRPr="00E76D70">
        <w:tab/>
      </w:r>
      <w:r w:rsidRPr="00E76D70">
        <w:rPr>
          <w:i/>
          <w:iCs/>
        </w:rPr>
        <w:t>Discussion:</w:t>
      </w:r>
      <w:r>
        <w:rPr>
          <w:i/>
          <w:iCs/>
        </w:rPr>
        <w:t xml:space="preserve"> </w:t>
      </w:r>
      <w:r w:rsidR="00250588">
        <w:rPr>
          <w:iCs/>
        </w:rPr>
        <w:t xml:space="preserve">Drill </w:t>
      </w:r>
      <w:r w:rsidR="002C287F">
        <w:rPr>
          <w:iCs/>
        </w:rPr>
        <w:t xml:space="preserve">for </w:t>
      </w:r>
      <w:r w:rsidR="006B4CF7">
        <w:rPr>
          <w:iCs/>
        </w:rPr>
        <w:t xml:space="preserve">June </w:t>
      </w:r>
      <w:r w:rsidR="002C287F">
        <w:rPr>
          <w:iCs/>
        </w:rPr>
        <w:t xml:space="preserve"> was completed </w:t>
      </w:r>
      <w:r w:rsidR="00223CC1">
        <w:rPr>
          <w:iCs/>
        </w:rPr>
        <w:t xml:space="preserve">on </w:t>
      </w:r>
      <w:r w:rsidR="006B4CF7">
        <w:rPr>
          <w:iCs/>
        </w:rPr>
        <w:t>6/21</w:t>
      </w:r>
      <w:r w:rsidR="004746D2">
        <w:rPr>
          <w:iCs/>
        </w:rPr>
        <w:t xml:space="preserve">/24. </w:t>
      </w:r>
      <w:r w:rsidR="00790107">
        <w:rPr>
          <w:iCs/>
        </w:rPr>
        <w:t xml:space="preserve"> </w:t>
      </w:r>
      <w:r w:rsidR="00223CC1">
        <w:rPr>
          <w:iCs/>
        </w:rPr>
        <w:t xml:space="preserve">Jess completed </w:t>
      </w:r>
      <w:r w:rsidR="00223CC1">
        <w:rPr>
          <w:color w:val="000000" w:themeColor="text1"/>
        </w:rPr>
        <w:t>m</w:t>
      </w:r>
      <w:r w:rsidR="00790107" w:rsidRPr="00790107">
        <w:rPr>
          <w:color w:val="000000" w:themeColor="text1"/>
        </w:rPr>
        <w:t xml:space="preserve">aintenance log </w:t>
      </w:r>
      <w:r w:rsidR="00223CC1">
        <w:rPr>
          <w:color w:val="000000" w:themeColor="text1"/>
        </w:rPr>
        <w:t xml:space="preserve"> </w:t>
      </w:r>
      <w:r w:rsidR="00790107" w:rsidRPr="00790107">
        <w:rPr>
          <w:color w:val="000000" w:themeColor="text1"/>
        </w:rPr>
        <w:t xml:space="preserve"> for </w:t>
      </w:r>
      <w:r w:rsidR="006B4CF7">
        <w:rPr>
          <w:color w:val="000000" w:themeColor="text1"/>
        </w:rPr>
        <w:t xml:space="preserve">June, </w:t>
      </w:r>
      <w:r w:rsidR="004746D2">
        <w:rPr>
          <w:color w:val="000000" w:themeColor="text1"/>
        </w:rPr>
        <w:t xml:space="preserve"> </w:t>
      </w:r>
      <w:r w:rsidR="00223CC1">
        <w:rPr>
          <w:color w:val="000000" w:themeColor="text1"/>
        </w:rPr>
        <w:t xml:space="preserve">2024 </w:t>
      </w:r>
    </w:p>
    <w:p w:rsidR="0074638F" w:rsidRDefault="00F65AE2" w:rsidP="0041298D">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522C71">
        <w:rPr>
          <w:b/>
          <w:iCs/>
          <w:color w:val="FF0000"/>
        </w:rPr>
        <w:t>Complete</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6B4CF7">
        <w:rPr>
          <w:b/>
          <w:iCs/>
        </w:rPr>
        <w:t xml:space="preserve"> </w:t>
      </w:r>
      <w:r w:rsidR="00726DF0">
        <w:rPr>
          <w:b/>
          <w:iCs/>
        </w:rPr>
        <w:t xml:space="preserve"> </w:t>
      </w:r>
      <w:r w:rsidR="006B4CF7">
        <w:rPr>
          <w:b/>
          <w:iCs/>
        </w:rPr>
        <w:t>Building Alarm</w:t>
      </w:r>
      <w:r w:rsidR="006B4CF7">
        <w:rPr>
          <w:b/>
          <w:iCs/>
        </w:rPr>
        <w:tab/>
      </w:r>
      <w:r w:rsidR="006B4CF7">
        <w:rPr>
          <w:b/>
          <w:iCs/>
        </w:rPr>
        <w:tab/>
      </w:r>
    </w:p>
    <w:p w:rsidR="00A927BD" w:rsidRPr="00E76D70" w:rsidRDefault="00A927BD" w:rsidP="009D6563">
      <w:pPr>
        <w:tabs>
          <w:tab w:val="left" w:pos="540"/>
          <w:tab w:val="left" w:pos="2028"/>
        </w:tabs>
        <w:ind w:left="540" w:hanging="540"/>
      </w:pPr>
      <w:r w:rsidRPr="00E76D70">
        <w:tab/>
      </w:r>
      <w:r w:rsidRPr="00E76D70">
        <w:rPr>
          <w:i/>
          <w:iCs/>
        </w:rPr>
        <w:t>Discussion:</w:t>
      </w:r>
      <w:r w:rsidR="006B4CF7">
        <w:rPr>
          <w:i/>
          <w:iCs/>
        </w:rPr>
        <w:t xml:space="preserve"> </w:t>
      </w:r>
      <w:r w:rsidR="006B4CF7">
        <w:rPr>
          <w:iCs/>
        </w:rPr>
        <w:t>Jess was notified of nonfunctioning building alarm.</w:t>
      </w:r>
      <w:r w:rsidRPr="00E76D70">
        <w:tab/>
      </w:r>
      <w:r w:rsidR="006B4CF7">
        <w:t xml:space="preserve"> </w:t>
      </w:r>
      <w:r w:rsidR="00726DF0">
        <w:t xml:space="preserve"> </w:t>
      </w:r>
      <w:r w:rsidR="00522C71">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6B4CF7">
        <w:rPr>
          <w:b/>
          <w:color w:val="FF0000"/>
        </w:rPr>
        <w:t>Notified Cindy Starling. Pending</w:t>
      </w:r>
      <w:r w:rsidR="005266E0">
        <w:rPr>
          <w:b/>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r w:rsidR="00D40DE1">
        <w:rPr>
          <w:b/>
          <w:iCs/>
        </w:rPr>
        <w:t>Documentation</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r w:rsidR="00D40DE1">
        <w:t xml:space="preserve">Please remember to enter and file outcome surveys for each discharge and enter individual plans and Case Staffings as they occur.  </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Pr>
          <w:b/>
          <w:iCs/>
          <w:color w:val="FF0000"/>
        </w:rPr>
        <w:t xml:space="preserve"> </w:t>
      </w:r>
      <w:r w:rsidR="005E1E7C">
        <w:rPr>
          <w:b/>
          <w:color w:val="FF0000"/>
        </w:rPr>
        <w:t xml:space="preserve"> </w:t>
      </w:r>
      <w:r w:rsidR="00627D56">
        <w:rPr>
          <w:b/>
          <w:color w:val="FF0000"/>
        </w:rPr>
        <w:t xml:space="preserve"> </w:t>
      </w:r>
      <w:r w:rsidR="00D40DE1">
        <w:rPr>
          <w:b/>
          <w:color w:val="FF0000"/>
        </w:rPr>
        <w:t xml:space="preserve">Ongoing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105BD1">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p>
    <w:p w:rsidR="00EF146B" w:rsidRPr="0041298D" w:rsidRDefault="00A830F9" w:rsidP="0041298D">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AC705A" w:rsidRPr="00AC705A" w:rsidRDefault="00AC705A" w:rsidP="00AC705A">
      <w:pPr>
        <w:pBdr>
          <w:top w:val="single" w:sz="4" w:space="1" w:color="auto"/>
        </w:pBdr>
        <w:tabs>
          <w:tab w:val="left" w:pos="540"/>
        </w:tabs>
        <w:spacing w:before="240"/>
        <w:ind w:left="540" w:hanging="540"/>
        <w:rPr>
          <w:b/>
          <w:bCs/>
        </w:rPr>
      </w:pPr>
      <w:r w:rsidRPr="00AC705A">
        <w:rPr>
          <w:b/>
          <w:bCs/>
        </w:rPr>
        <w:t>Business Operations:</w:t>
      </w:r>
    </w:p>
    <w:p w:rsidR="00AC705A" w:rsidRPr="00AC705A" w:rsidRDefault="00AC705A" w:rsidP="00AC705A">
      <w:pPr>
        <w:tabs>
          <w:tab w:val="left" w:pos="540"/>
        </w:tabs>
        <w:ind w:left="540" w:hanging="540"/>
        <w:rPr>
          <w:u w:val="single"/>
        </w:rPr>
      </w:pPr>
      <w:r w:rsidRPr="00AC705A">
        <w:rPr>
          <w:u w:val="single"/>
        </w:rPr>
        <w:t>A.</w:t>
      </w:r>
      <w:r w:rsidRPr="00AC705A">
        <w:rPr>
          <w:u w:val="single"/>
        </w:rPr>
        <w:tab/>
        <w:t>Monthly Budget (Revenue and Expenses)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Pr="00AC705A">
        <w:rPr>
          <w:b/>
        </w:rPr>
        <w:t>Overtime</w:t>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   There will be an increased emphasis by the BOD on overtime costs for all programs and administration.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reduce overtime where possible. All overtime should be reported in advance to Phil/Cindy for approval when possible.</w:t>
      </w:r>
    </w:p>
    <w:p w:rsidR="00AC705A" w:rsidRPr="00AC705A" w:rsidRDefault="00AC705A" w:rsidP="00AC705A">
      <w:pPr>
        <w:tabs>
          <w:tab w:val="left" w:pos="540"/>
        </w:tabs>
        <w:ind w:left="540" w:hanging="540"/>
        <w:rPr>
          <w:u w:val="single"/>
        </w:rPr>
      </w:pPr>
      <w:r w:rsidRPr="00AC705A">
        <w:rPr>
          <w:u w:val="single"/>
        </w:rPr>
        <w:lastRenderedPageBreak/>
        <w:t>B.</w:t>
      </w:r>
      <w:r w:rsidRPr="00AC705A">
        <w:rPr>
          <w:u w:val="single"/>
        </w:rPr>
        <w:tab/>
        <w:t xml:space="preserve">Marketing and Business Development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Annual Celebration and Meeting at the 1908 Grand in Gainesville.</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November 14</w:t>
      </w:r>
      <w:r w:rsidRPr="00AC705A">
        <w:rPr>
          <w:vertAlign w:val="superscript"/>
        </w:rPr>
        <w:t>th</w:t>
      </w:r>
      <w:r w:rsidRPr="00AC705A">
        <w:t>, 6:00 pm-8:00 pm</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Phil and Board member, Debbie, are planning the agenda.</w:t>
      </w: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Regulatory Issues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CARF</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We have not yet received our final report/accreditation. </w:t>
      </w:r>
    </w:p>
    <w:p w:rsidR="00AC705A" w:rsidRPr="00AC705A" w:rsidRDefault="00AC705A" w:rsidP="00AC705A">
      <w:pPr>
        <w:tabs>
          <w:tab w:val="left" w:pos="540"/>
        </w:tabs>
        <w:ind w:left="540" w:hanging="540"/>
      </w:pPr>
      <w:r w:rsidRPr="00AC705A">
        <w:tab/>
      </w:r>
      <w:r w:rsidRPr="00AC705A">
        <w:rPr>
          <w:i/>
          <w:iCs/>
        </w:rPr>
        <w:t>Outcome, Actions, Timeframe:</w:t>
      </w:r>
      <w:r w:rsidRPr="00AC705A">
        <w:t xml:space="preserve"> </w:t>
      </w:r>
      <w:r w:rsidRPr="00AC705A">
        <w:rPr>
          <w:b/>
        </w:rPr>
        <w:t>We will notify all when received.</w:t>
      </w:r>
    </w:p>
    <w:p w:rsidR="00AC705A" w:rsidRPr="00AC705A" w:rsidRDefault="00AC705A" w:rsidP="00AC705A">
      <w:pPr>
        <w:tabs>
          <w:tab w:val="left" w:pos="540"/>
        </w:tabs>
        <w:ind w:left="540" w:hanging="540"/>
        <w:rPr>
          <w:u w:val="single"/>
        </w:rPr>
      </w:pPr>
      <w:r w:rsidRPr="00AC705A">
        <w:rPr>
          <w:u w:val="single"/>
        </w:rPr>
        <w:t>D.</w:t>
      </w:r>
      <w:r w:rsidRPr="00AC705A">
        <w:rPr>
          <w:u w:val="single"/>
        </w:rPr>
        <w:tab/>
        <w:t>Human Resource Issues (Staffing and Training)</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Application form HR-1007 updated 3/24</w:t>
      </w:r>
      <w:r w:rsidRPr="00AC705A">
        <w:tab/>
      </w:r>
    </w:p>
    <w:p w:rsidR="00AC705A" w:rsidRPr="00AC705A" w:rsidRDefault="00AC705A" w:rsidP="00AC705A">
      <w:r w:rsidRPr="00AC705A">
        <w:rPr>
          <w:i/>
          <w:iCs/>
        </w:rPr>
        <w:t xml:space="preserve">         Discussion: </w:t>
      </w:r>
      <w:r w:rsidRPr="00AC705A">
        <w:t>Ensure everyone is using the updated application with the EEOC attached page.</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t xml:space="preserve"> </w:t>
      </w:r>
      <w:r w:rsidRPr="00AC705A">
        <w:rPr>
          <w:b/>
        </w:rPr>
        <w:t>Please remind your team and check to ensure old forms are not being utilized.</w:t>
      </w:r>
    </w:p>
    <w:p w:rsidR="00AC705A" w:rsidRPr="00AC705A" w:rsidRDefault="00AC705A" w:rsidP="00AC705A">
      <w:pPr>
        <w:tabs>
          <w:tab w:val="left" w:pos="540"/>
        </w:tabs>
        <w:ind w:left="540" w:hanging="540"/>
      </w:pPr>
      <w:r w:rsidRPr="00AC705A">
        <w:t>2.</w:t>
      </w:r>
      <w:r w:rsidRPr="00AC705A">
        <w:tab/>
      </w:r>
      <w:r w:rsidRPr="00AC705A">
        <w:rPr>
          <w:i/>
        </w:rPr>
        <w:t xml:space="preserve">Sub-topic: </w:t>
      </w:r>
      <w:r w:rsidRPr="00AC705A">
        <w:rPr>
          <w:b/>
        </w:rPr>
        <w:t>Emergency Contact/Information</w:t>
      </w:r>
    </w:p>
    <w:p w:rsidR="00AC705A" w:rsidRPr="00AC705A" w:rsidRDefault="00AC705A" w:rsidP="00AC705A">
      <w:pPr>
        <w:ind w:left="540"/>
        <w:rPr>
          <w:vertAlign w:val="subscript"/>
        </w:rPr>
      </w:pPr>
      <w:r w:rsidRPr="00AC705A">
        <w:rPr>
          <w:i/>
        </w:rPr>
        <w:t>Discussion:</w:t>
      </w:r>
      <w:r w:rsidRPr="00AC705A">
        <w:t xml:space="preserve"> Please update all forms with your team and ensure you have the Emergency Contact box available to take with you in case of an emergency exit from building.</w:t>
      </w:r>
    </w:p>
    <w:p w:rsidR="00AC705A" w:rsidRPr="00AC705A" w:rsidRDefault="00AC705A" w:rsidP="00AC705A">
      <w:pPr>
        <w:tabs>
          <w:tab w:val="left" w:pos="540"/>
        </w:tabs>
        <w:ind w:left="540" w:hanging="540"/>
        <w:rPr>
          <w:i/>
        </w:rPr>
      </w:pPr>
      <w:r w:rsidRPr="00AC705A">
        <w:rPr>
          <w:i/>
        </w:rPr>
        <w:tab/>
        <w:t xml:space="preserve">Outcomes, Actions, Timeframe: </w:t>
      </w:r>
      <w:r w:rsidRPr="00AC705A">
        <w:rPr>
          <w:b/>
        </w:rPr>
        <w:t>Please forward forms to HR upon completion.</w:t>
      </w:r>
    </w:p>
    <w:p w:rsidR="00AC705A" w:rsidRPr="00AC705A" w:rsidRDefault="00AC705A" w:rsidP="00AC705A">
      <w:pPr>
        <w:tabs>
          <w:tab w:val="left" w:pos="540"/>
        </w:tabs>
        <w:ind w:left="540" w:hanging="540"/>
        <w:rPr>
          <w:u w:val="single"/>
        </w:rPr>
      </w:pPr>
      <w:r w:rsidRPr="00AC705A">
        <w:rPr>
          <w:u w:val="single"/>
        </w:rPr>
        <w:t>E.</w:t>
      </w:r>
      <w:r w:rsidRPr="00AC705A">
        <w:rPr>
          <w:u w:val="single"/>
        </w:rPr>
        <w:tab/>
        <w:t>Annual Budget Planning and Process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Directors’ Budget/ Cost Savings- Copier paper and preventive maintenance</w:t>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Tom is currently working on a Directors Budget and we hope to have one to all Directors by July staff meeting. </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ensure preventative maintenance is occurring and please reduce coping when possible and try to reduce color coping when possible. Inform your team at staff meetings.</w:t>
      </w:r>
    </w:p>
    <w:p w:rsidR="00AC705A" w:rsidRPr="00AC705A" w:rsidRDefault="00AC705A" w:rsidP="00AC705A">
      <w:pPr>
        <w:keepNext/>
        <w:tabs>
          <w:tab w:val="left" w:pos="540"/>
        </w:tabs>
        <w:spacing w:before="240"/>
        <w:ind w:left="540" w:hanging="540"/>
        <w:outlineLvl w:val="0"/>
        <w:rPr>
          <w:b/>
          <w:bCs/>
        </w:rPr>
      </w:pPr>
      <w:r w:rsidRPr="00AC705A">
        <w:rPr>
          <w:b/>
          <w:bCs/>
        </w:rPr>
        <w:t>II.</w:t>
      </w:r>
      <w:r w:rsidRPr="00AC705A">
        <w:rPr>
          <w:b/>
          <w:bCs/>
        </w:rPr>
        <w:tab/>
        <w:t>Health and Safety:  Program/Regional Directors</w:t>
      </w:r>
    </w:p>
    <w:p w:rsidR="00AC705A" w:rsidRPr="00AC705A" w:rsidRDefault="00AC705A" w:rsidP="00AC705A">
      <w:pPr>
        <w:tabs>
          <w:tab w:val="left" w:pos="540"/>
        </w:tabs>
        <w:ind w:left="540" w:hanging="540"/>
        <w:rPr>
          <w:u w:val="single"/>
        </w:rPr>
      </w:pPr>
      <w:r w:rsidRPr="00AC705A">
        <w:rPr>
          <w:u w:val="single"/>
        </w:rPr>
        <w:t>A.</w:t>
      </w:r>
      <w:r w:rsidRPr="00AC705A">
        <w:rPr>
          <w:u w:val="single"/>
        </w:rPr>
        <w:tab/>
        <w:t>External Inspections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Self-Inspections (Reports, analysis, and recommendations)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Vehicle maintenance and emergency procedures</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ensure all required vehicle maintenance is occurring and that a safety manual is readily available in all vans.</w:t>
      </w:r>
    </w:p>
    <w:p w:rsidR="00AC705A" w:rsidRPr="00AC705A" w:rsidRDefault="00AC705A" w:rsidP="00AC705A">
      <w:pPr>
        <w:tabs>
          <w:tab w:val="left" w:pos="540"/>
        </w:tabs>
        <w:ind w:left="540" w:hanging="540"/>
        <w:rPr>
          <w:u w:val="single"/>
        </w:rPr>
      </w:pPr>
      <w:r w:rsidRPr="00AC705A">
        <w:rPr>
          <w:u w:val="single"/>
        </w:rPr>
        <w:t>C.</w:t>
      </w:r>
      <w:r w:rsidRPr="00AC705A">
        <w:rPr>
          <w:u w:val="single"/>
        </w:rPr>
        <w:tab/>
        <w:t>Incident Reports (Reports, analysis of trends, recommendations)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Reviewed within the Risk Management report.</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Trends during Q1-Computer issues IYP-C, Q2- Maintenance issues IYP-E, Q3-CCC in IYP-C and East. Q-4 Maintenance East</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East had significant A/C, and plumbing issues FY 23-24. Please ensure that you are documenting all of the Child Abuse Reports within the incident report form. Very good reduction in medical errors this FY. Will look closer at all incident reports in July/August at Year End Risk Management report.</w:t>
      </w:r>
    </w:p>
    <w:p w:rsidR="00AC705A" w:rsidRPr="00AC705A" w:rsidRDefault="00AC705A" w:rsidP="00AC705A">
      <w:pPr>
        <w:keepNext/>
        <w:tabs>
          <w:tab w:val="left" w:pos="540"/>
        </w:tabs>
        <w:spacing w:before="240"/>
        <w:ind w:left="540" w:hanging="540"/>
        <w:outlineLvl w:val="0"/>
        <w:rPr>
          <w:b/>
          <w:bCs/>
        </w:rPr>
      </w:pPr>
      <w:r w:rsidRPr="00AC705A">
        <w:rPr>
          <w:b/>
          <w:bCs/>
        </w:rPr>
        <w:t>III.</w:t>
      </w:r>
      <w:r w:rsidRPr="00AC705A">
        <w:rPr>
          <w:b/>
          <w:bCs/>
        </w:rPr>
        <w:tab/>
        <w:t>Quality Improvement</w:t>
      </w:r>
    </w:p>
    <w:p w:rsidR="00AC705A" w:rsidRPr="00AC705A" w:rsidRDefault="00AC705A" w:rsidP="00AC705A">
      <w:pPr>
        <w:tabs>
          <w:tab w:val="left" w:pos="540"/>
        </w:tabs>
        <w:ind w:left="540" w:hanging="540"/>
        <w:rPr>
          <w:u w:val="single"/>
        </w:rPr>
      </w:pPr>
      <w:r w:rsidRPr="00AC705A">
        <w:rPr>
          <w:u w:val="single"/>
        </w:rPr>
        <w:t>A.</w:t>
      </w:r>
      <w:r w:rsidRPr="00AC705A">
        <w:rPr>
          <w:u w:val="single"/>
        </w:rPr>
        <w:tab/>
        <w:t xml:space="preserve">File Audits and Case Record Review (reports and recommendations) </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rPr>
        <w:t xml:space="preserve"> QI Results for the Fiscal Year 23-24</w:t>
      </w:r>
    </w:p>
    <w:p w:rsidR="00AC705A" w:rsidRPr="00AC705A" w:rsidRDefault="00AC705A" w:rsidP="00AC705A">
      <w:pPr>
        <w:tabs>
          <w:tab w:val="left" w:pos="540"/>
        </w:tabs>
        <w:ind w:left="540" w:hanging="540"/>
      </w:pPr>
      <w:r w:rsidRPr="00AC705A">
        <w:tab/>
      </w:r>
      <w:r w:rsidRPr="00AC705A">
        <w:rPr>
          <w:i/>
          <w:iCs/>
        </w:rPr>
        <w:t>Discussion:</w:t>
      </w:r>
      <w:r w:rsidRPr="00AC705A">
        <w:rPr>
          <w:iCs/>
        </w:rPr>
        <w:t xml:space="preserve"> Reviewed results from NW review</w:t>
      </w:r>
      <w:r w:rsidRPr="00AC705A">
        <w:tab/>
      </w:r>
    </w:p>
    <w:p w:rsidR="00AC705A" w:rsidRPr="00AC705A" w:rsidRDefault="00AC705A" w:rsidP="00AC705A">
      <w:pPr>
        <w:tabs>
          <w:tab w:val="left" w:pos="540"/>
        </w:tabs>
        <w:ind w:left="540" w:hanging="540"/>
        <w:rPr>
          <w:b/>
        </w:rPr>
      </w:pPr>
      <w:r w:rsidRPr="00AC705A">
        <w:lastRenderedPageBreak/>
        <w:tab/>
      </w:r>
      <w:r w:rsidRPr="00AC705A">
        <w:rPr>
          <w:i/>
          <w:iCs/>
        </w:rPr>
        <w:t>Outcome, Actions, Timeframe:</w:t>
      </w:r>
      <w:r w:rsidRPr="00AC705A">
        <w:tab/>
      </w:r>
      <w:r w:rsidRPr="00AC705A">
        <w:rPr>
          <w:b/>
        </w:rPr>
        <w:t>Nice job everyone and Thank you!!!</w:t>
      </w:r>
    </w:p>
    <w:p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Outcome Management (status, reports, recommendations)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 xml:space="preserve">Productivity Report and Performance Measures </w:t>
      </w:r>
      <w:r w:rsidRPr="00AC705A">
        <w:tab/>
      </w:r>
    </w:p>
    <w:p w:rsidR="00AC705A" w:rsidRPr="00AC705A" w:rsidRDefault="00AC705A" w:rsidP="00AC705A">
      <w:pPr>
        <w:tabs>
          <w:tab w:val="left" w:pos="540"/>
        </w:tabs>
        <w:ind w:left="540" w:hanging="540"/>
      </w:pPr>
      <w:r w:rsidRPr="00AC705A">
        <w:tab/>
      </w:r>
      <w:r w:rsidRPr="00AC705A">
        <w:rPr>
          <w:i/>
          <w:iCs/>
        </w:rPr>
        <w:t>Discussion: Data Systems Manager reviewed monthly report</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Programs who did not meet our contract requirements will need to submit a comprehensive productivity plan for FY 24-25 by July 16</w:t>
      </w:r>
      <w:r w:rsidRPr="00AC705A">
        <w:rPr>
          <w:b/>
          <w:vertAlign w:val="superscript"/>
        </w:rPr>
        <w:t>th</w:t>
      </w:r>
      <w:r w:rsidRPr="00AC705A">
        <w:rPr>
          <w:b/>
        </w:rPr>
        <w:t>.</w:t>
      </w: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Accreditation and Regulatory Requirements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CARF</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No final report yet.</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D.</w:t>
      </w:r>
      <w:r w:rsidRPr="00AC705A">
        <w:rPr>
          <w:u w:val="single"/>
        </w:rPr>
        <w:tab/>
        <w:t>Policy and Procedure Updates and/or Review</w:t>
      </w:r>
    </w:p>
    <w:p w:rsidR="00AC705A" w:rsidRPr="00AC705A" w:rsidRDefault="00AC705A" w:rsidP="00AC705A">
      <w:pPr>
        <w:tabs>
          <w:tab w:val="left" w:pos="540"/>
        </w:tabs>
        <w:ind w:left="540" w:hanging="540"/>
      </w:pPr>
      <w:r w:rsidRPr="00AC705A">
        <w:rPr>
          <w:i/>
          <w:iCs/>
        </w:rPr>
        <w:t>1.</w:t>
      </w:r>
      <w:r w:rsidRPr="00AC705A">
        <w:rPr>
          <w:i/>
          <w:iCs/>
        </w:rPr>
        <w:tab/>
        <w:t>Sub-topic:</w:t>
      </w:r>
      <w:r w:rsidRPr="00AC705A">
        <w:rPr>
          <w:b/>
          <w:iCs/>
        </w:rPr>
        <w:t xml:space="preserve"> Updated documents/Reminder</w:t>
      </w:r>
      <w:r w:rsidRPr="00AC705A">
        <w:tab/>
      </w:r>
    </w:p>
    <w:p w:rsidR="00AC705A" w:rsidRPr="00AC705A" w:rsidRDefault="00AC705A" w:rsidP="00AC705A">
      <w:pPr>
        <w:tabs>
          <w:tab w:val="left" w:pos="540"/>
        </w:tabs>
        <w:ind w:left="540" w:hanging="540"/>
        <w:rPr>
          <w:b/>
          <w:bCs/>
          <w:sz w:val="20"/>
          <w:szCs w:val="20"/>
        </w:rPr>
      </w:pPr>
      <w:r w:rsidRPr="00AC705A">
        <w:tab/>
      </w:r>
      <w:r w:rsidRPr="00AC705A">
        <w:rPr>
          <w:i/>
          <w:iCs/>
        </w:rPr>
        <w:t xml:space="preserve">Discussion: </w:t>
      </w:r>
      <w:r w:rsidRPr="00AC705A">
        <w:rPr>
          <w:b/>
          <w:sz w:val="20"/>
        </w:rPr>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ensure all staff are using most recent forms from Intranet.</w:t>
      </w:r>
    </w:p>
    <w:p w:rsidR="00AC705A" w:rsidRPr="00AC705A" w:rsidRDefault="00AC705A" w:rsidP="00AC705A">
      <w:pPr>
        <w:tabs>
          <w:tab w:val="left" w:pos="540"/>
        </w:tabs>
        <w:ind w:left="540" w:hanging="540"/>
      </w:pPr>
      <w:r w:rsidRPr="00AC705A">
        <w:rPr>
          <w:i/>
          <w:iCs/>
        </w:rPr>
        <w:t>2.      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 xml:space="preserve"> </w:t>
      </w:r>
    </w:p>
    <w:p w:rsidR="00AC705A" w:rsidRPr="00AC705A" w:rsidRDefault="00AC705A" w:rsidP="00AC705A">
      <w:pPr>
        <w:rPr>
          <w:b/>
          <w:sz w:val="20"/>
          <w:szCs w:val="20"/>
        </w:rPr>
      </w:pPr>
      <w:r w:rsidRPr="00AC705A">
        <w:rPr>
          <w:i/>
          <w:iCs/>
        </w:rPr>
        <w:t xml:space="preserve">3.      Sub-topic: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iCs/>
        </w:rPr>
      </w:pPr>
      <w:r w:rsidRPr="00AC705A">
        <w:tab/>
      </w:r>
      <w:r w:rsidRPr="00AC705A">
        <w:rPr>
          <w:i/>
          <w:iCs/>
        </w:rPr>
        <w:t xml:space="preserve">Outcome, Actions, Timeframe: </w:t>
      </w:r>
    </w:p>
    <w:p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p>
    <w:p w:rsidR="00AC705A" w:rsidRPr="00AC705A" w:rsidRDefault="00AC705A" w:rsidP="00AC705A">
      <w:pPr>
        <w:ind w:left="480"/>
        <w:jc w:val="both"/>
        <w:rPr>
          <w:b/>
          <w:color w:val="242424"/>
          <w:shd w:val="clear" w:color="auto" w:fill="FFFFFF"/>
        </w:rPr>
      </w:pPr>
      <w:r w:rsidRPr="00AC705A">
        <w:rPr>
          <w:i/>
          <w:iCs/>
        </w:rPr>
        <w:t xml:space="preserve"> 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tab/>
      </w:r>
      <w:r w:rsidRPr="00AC705A">
        <w:rPr>
          <w:b/>
        </w:rPr>
        <w:t xml:space="preserve"> </w:t>
      </w:r>
    </w:p>
    <w:p w:rsidR="00AC705A" w:rsidRPr="00AC705A" w:rsidRDefault="00AC705A" w:rsidP="00AC705A">
      <w:pPr>
        <w:tabs>
          <w:tab w:val="left" w:pos="540"/>
        </w:tabs>
        <w:ind w:left="540" w:hanging="540"/>
        <w:rPr>
          <w:u w:val="single"/>
        </w:rPr>
      </w:pPr>
      <w:r w:rsidRPr="00AC705A">
        <w:rPr>
          <w:u w:val="single"/>
        </w:rPr>
        <w:t>E.</w:t>
      </w:r>
      <w:r w:rsidRPr="00AC705A">
        <w:rPr>
          <w:u w:val="single"/>
        </w:rPr>
        <w:tab/>
        <w:t xml:space="preserve">Participant Complaint and Grievance (specific and quarterly review of trends) </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Pr="00AC705A">
        <w:rPr>
          <w:b/>
        </w:rPr>
        <w:t>Youth Grievances</w:t>
      </w:r>
    </w:p>
    <w:p w:rsidR="00AC705A" w:rsidRPr="00AC705A" w:rsidRDefault="00AC705A" w:rsidP="00AC705A">
      <w:pPr>
        <w:tabs>
          <w:tab w:val="left" w:pos="540"/>
        </w:tabs>
        <w:ind w:left="540" w:hanging="540"/>
      </w:pPr>
      <w:r w:rsidRPr="00AC705A">
        <w:tab/>
      </w:r>
      <w:r w:rsidRPr="00AC705A">
        <w:rPr>
          <w:i/>
          <w:iCs/>
        </w:rPr>
        <w:t xml:space="preserve">Discussion: </w:t>
      </w:r>
      <w:r w:rsidRPr="00AC705A">
        <w:rPr>
          <w:iCs/>
        </w:rPr>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u w:val="single"/>
        </w:rPr>
      </w:pPr>
      <w:r w:rsidRPr="00AC705A">
        <w:rPr>
          <w:u w:val="single"/>
        </w:rPr>
        <w:t>F.</w:t>
      </w:r>
      <w:r w:rsidRPr="00AC705A">
        <w:rPr>
          <w:u w:val="single"/>
        </w:rPr>
        <w:tab/>
        <w:t>Planning Documents (reports, status of goals and objectives, reformulation)</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ab/>
      </w:r>
      <w:r w:rsidRPr="00AC705A">
        <w:rPr>
          <w:b/>
        </w:rPr>
        <w:t xml:space="preserve">Strategic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If you have not submitted your plan, please do so ASAP</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Past Due</w:t>
      </w:r>
    </w:p>
    <w:p w:rsidR="00AC705A" w:rsidRPr="00AC705A" w:rsidRDefault="00AC705A" w:rsidP="00AC705A">
      <w:pPr>
        <w:tabs>
          <w:tab w:val="left" w:pos="540"/>
        </w:tabs>
        <w:ind w:left="540" w:hanging="540"/>
      </w:pPr>
      <w:r w:rsidRPr="00AC705A">
        <w:rPr>
          <w:i/>
          <w:iCs/>
        </w:rPr>
        <w:t>2.</w:t>
      </w:r>
      <w:r w:rsidRPr="00AC705A">
        <w:rPr>
          <w:i/>
          <w:iCs/>
        </w:rPr>
        <w:tab/>
        <w:t>Sub-topic:</w:t>
      </w:r>
      <w:r w:rsidRPr="00AC705A">
        <w:tab/>
        <w:t xml:space="preserve">Accessibility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rPr>
      </w:pPr>
      <w:r w:rsidRPr="00AC705A">
        <w:rPr>
          <w:i/>
          <w:iCs/>
        </w:rPr>
        <w:t>3.</w:t>
      </w:r>
      <w:r w:rsidRPr="00AC705A">
        <w:rPr>
          <w:i/>
          <w:iCs/>
        </w:rPr>
        <w:tab/>
        <w:t>Sub-topic:</w:t>
      </w:r>
      <w:r w:rsidRPr="00AC705A">
        <w:tab/>
        <w:t>Cultural Competence Plan</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r w:rsidRPr="00AC705A">
        <w:rPr>
          <w:b/>
        </w:rPr>
        <w:t xml:space="preserve">Input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Cindy requested updated contact information for the Cooperative Service Agreements and Business Partners</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Updates due 6/28/24</w:t>
      </w:r>
    </w:p>
    <w:p w:rsidR="00AC705A" w:rsidRPr="00AC705A" w:rsidRDefault="00AC705A" w:rsidP="00AC705A">
      <w:pPr>
        <w:tabs>
          <w:tab w:val="left" w:pos="540"/>
        </w:tabs>
        <w:ind w:left="540" w:hanging="540"/>
      </w:pPr>
      <w:r w:rsidRPr="00AC705A">
        <w:rPr>
          <w:i/>
          <w:iCs/>
        </w:rPr>
        <w:t>5.</w:t>
      </w:r>
      <w:r w:rsidRPr="00AC705A">
        <w:rPr>
          <w:i/>
          <w:iCs/>
        </w:rPr>
        <w:tab/>
        <w:t>Sub-topic:</w:t>
      </w:r>
      <w:r w:rsidRPr="00AC705A">
        <w:tab/>
        <w:t xml:space="preserve">Community Relations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keepNext/>
        <w:tabs>
          <w:tab w:val="left" w:pos="540"/>
        </w:tabs>
        <w:ind w:left="540" w:hanging="540"/>
        <w:outlineLvl w:val="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IV.</w:t>
      </w:r>
      <w:r w:rsidRPr="00AC705A">
        <w:rPr>
          <w:b/>
          <w:bCs/>
        </w:rPr>
        <w:tab/>
        <w:t xml:space="preserve">Risk Management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Risk Management Plan (exposure to loss)</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iCs/>
        </w:rPr>
        <w:t xml:space="preserve">  </w:t>
      </w:r>
      <w:r w:rsidRPr="00AC705A">
        <w:rPr>
          <w:b/>
          <w:color w:val="000000"/>
        </w:rPr>
        <w:t>Safety and Maintenance Inspection Semi-Annual Review</w:t>
      </w:r>
      <w:r w:rsidRPr="00AC705A">
        <w:rPr>
          <w:b/>
        </w:rPr>
        <w:tab/>
      </w:r>
    </w:p>
    <w:p w:rsidR="00AC705A" w:rsidRPr="00AC705A" w:rsidRDefault="00AC705A" w:rsidP="00AC705A">
      <w:pPr>
        <w:tabs>
          <w:tab w:val="left" w:pos="540"/>
        </w:tabs>
        <w:ind w:left="540" w:hanging="540"/>
      </w:pPr>
      <w:r w:rsidRPr="00AC705A">
        <w:lastRenderedPageBreak/>
        <w:tab/>
      </w:r>
      <w:r w:rsidRPr="00AC705A">
        <w:rPr>
          <w:i/>
          <w:iCs/>
        </w:rPr>
        <w:t xml:space="preserve">Discussion: </w:t>
      </w:r>
      <w:r w:rsidRPr="00AC705A">
        <w:tab/>
        <w:t>No discussion</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 xml:space="preserve">Cindy reminded Shelter Managers that this review should be conducted in July. </w:t>
      </w:r>
    </w:p>
    <w:p w:rsidR="00AC705A" w:rsidRPr="00AC705A" w:rsidRDefault="00AC705A" w:rsidP="00AC705A">
      <w:pPr>
        <w:tabs>
          <w:tab w:val="left" w:pos="540"/>
        </w:tabs>
        <w:ind w:left="540" w:hanging="540"/>
      </w:pPr>
      <w:r w:rsidRPr="00AC705A">
        <w:rPr>
          <w:i/>
          <w:iCs/>
        </w:rPr>
        <w:t xml:space="preserve">2.      Sub-topic: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Employee Concerns or Complaints</w:t>
      </w:r>
    </w:p>
    <w:p w:rsidR="00AC705A" w:rsidRPr="00AC705A" w:rsidRDefault="00AC705A" w:rsidP="00AC705A">
      <w:pPr>
        <w:tabs>
          <w:tab w:val="left" w:pos="540"/>
        </w:tabs>
        <w:ind w:left="540" w:hanging="540"/>
      </w:pPr>
      <w:r w:rsidRPr="00AC705A">
        <w:rPr>
          <w:i/>
          <w:iCs/>
        </w:rPr>
        <w:t>1.</w:t>
      </w:r>
      <w:r w:rsidRPr="00AC705A">
        <w:rPr>
          <w:i/>
          <w:iCs/>
        </w:rPr>
        <w:tab/>
        <w:t>Sub-topic:</w:t>
      </w:r>
      <w:r w:rsidRPr="00AC705A">
        <w:rPr>
          <w:b/>
        </w:rPr>
        <w:t xml:space="preserve"> None reported.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C.</w:t>
      </w:r>
      <w:r w:rsidRPr="00AC705A">
        <w:rPr>
          <w:u w:val="single"/>
        </w:rPr>
        <w:tab/>
        <w:t>Potential regulatory audits and/or investigation of operations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V.</w:t>
      </w:r>
      <w:r w:rsidRPr="00AC705A">
        <w:rPr>
          <w:b/>
          <w:bCs/>
        </w:rPr>
        <w:tab/>
        <w:t xml:space="preserve">Information Technology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Technology Plan</w:t>
      </w:r>
    </w:p>
    <w:p w:rsidR="00AC705A" w:rsidRPr="00AC705A" w:rsidRDefault="00AC705A" w:rsidP="00AC705A">
      <w:pPr>
        <w:tabs>
          <w:tab w:val="left" w:pos="540"/>
        </w:tabs>
        <w:ind w:left="540" w:hanging="540"/>
        <w:rPr>
          <w:i/>
          <w:iCs/>
        </w:rPr>
      </w:pPr>
      <w:r w:rsidRPr="00AC705A">
        <w:rPr>
          <w:i/>
          <w:iCs/>
        </w:rPr>
        <w:t>1.</w:t>
      </w:r>
      <w:r w:rsidRPr="00AC705A">
        <w:rPr>
          <w:i/>
          <w:iCs/>
        </w:rPr>
        <w:tab/>
        <w:t xml:space="preserve">Sub-topic: </w:t>
      </w:r>
      <w:r w:rsidRPr="00AC705A">
        <w:rPr>
          <w:b/>
          <w:iCs/>
        </w:rPr>
        <w:t>Technology Plan annual update</w:t>
      </w:r>
    </w:p>
    <w:p w:rsidR="00AC705A" w:rsidRPr="00AC705A" w:rsidRDefault="00AC705A" w:rsidP="00AC705A">
      <w:pPr>
        <w:tabs>
          <w:tab w:val="left" w:pos="540"/>
        </w:tabs>
        <w:ind w:left="540" w:hanging="540"/>
      </w:pPr>
      <w:r w:rsidRPr="00AC705A">
        <w:tab/>
      </w:r>
      <w:r w:rsidRPr="00AC705A">
        <w:rPr>
          <w:i/>
          <w:iCs/>
        </w:rPr>
        <w:t>Discussion:</w:t>
      </w:r>
      <w:r w:rsidRPr="00AC705A">
        <w:t xml:space="preserve"> Zach and Sam will review and provide to Liz for her approval</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Due</w:t>
      </w:r>
      <w:r w:rsidRPr="00AC705A">
        <w:t xml:space="preserve"> </w:t>
      </w:r>
      <w:r w:rsidRPr="00AC705A">
        <w:rPr>
          <w:b/>
        </w:rPr>
        <w:t>July 16</w:t>
      </w:r>
      <w:r w:rsidRPr="00AC705A">
        <w:rPr>
          <w:b/>
          <w:vertAlign w:val="superscript"/>
        </w:rPr>
        <w:t>th</w:t>
      </w:r>
      <w:r w:rsidRPr="00AC705A">
        <w:rPr>
          <w:b/>
        </w:rPr>
        <w:t>, 2024. (Liz reported that the technology plan has been completed recently and is on CDS intranet.)</w:t>
      </w:r>
    </w:p>
    <w:p w:rsidR="00AC705A" w:rsidRPr="00AC705A" w:rsidRDefault="00AC705A" w:rsidP="00AC705A">
      <w:pPr>
        <w:tabs>
          <w:tab w:val="left" w:pos="540"/>
        </w:tabs>
        <w:ind w:left="540" w:hanging="540"/>
        <w:rPr>
          <w:b/>
        </w:rPr>
      </w:pPr>
      <w:r w:rsidRPr="00AC705A">
        <w:rPr>
          <w:i/>
          <w:iCs/>
        </w:rPr>
        <w:t>2.</w:t>
      </w:r>
      <w:r w:rsidRPr="00AC705A">
        <w:tab/>
      </w:r>
      <w:r w:rsidRPr="00AC705A">
        <w:rPr>
          <w:i/>
        </w:rPr>
        <w:t xml:space="preserve">Sub-topic:  </w:t>
      </w:r>
      <w:r w:rsidRPr="00AC705A">
        <w:rPr>
          <w:b/>
        </w:rPr>
        <w:t>CDS Website- Referral/Distribution List</w:t>
      </w:r>
    </w:p>
    <w:p w:rsidR="00AC705A" w:rsidRPr="00AC705A" w:rsidRDefault="00AC705A" w:rsidP="00AC705A">
      <w:pPr>
        <w:tabs>
          <w:tab w:val="left" w:pos="540"/>
        </w:tabs>
        <w:ind w:left="540" w:hanging="540"/>
        <w:rPr>
          <w:i/>
        </w:rPr>
      </w:pPr>
      <w:r w:rsidRPr="00AC705A">
        <w:tab/>
      </w:r>
      <w:r w:rsidRPr="00AC705A">
        <w:rPr>
          <w:i/>
        </w:rPr>
        <w:t xml:space="preserve">Discussion: </w:t>
      </w:r>
      <w:r w:rsidRPr="00AC705A">
        <w:t>Liz provided overview of changes to CDS website. Alex requested that the referral system be limited to specific program to eliminate too many emails. Liz requested CDS pictures from programs to improve the website.</w:t>
      </w:r>
    </w:p>
    <w:p w:rsidR="00AC705A" w:rsidRPr="00AC705A" w:rsidRDefault="00AC705A" w:rsidP="00AC705A">
      <w:pPr>
        <w:tabs>
          <w:tab w:val="left" w:pos="540"/>
        </w:tabs>
        <w:ind w:left="540" w:hanging="540"/>
        <w:rPr>
          <w:i/>
        </w:rPr>
      </w:pPr>
      <w:r w:rsidRPr="00AC705A">
        <w:rPr>
          <w:i/>
        </w:rPr>
        <w:tab/>
        <w:t xml:space="preserve">Outcome, Action, Timeframe: </w:t>
      </w:r>
      <w:r w:rsidRPr="00AC705A">
        <w:rPr>
          <w:b/>
        </w:rPr>
        <w:t>Please send photos to Liz for consideration to add to website. Thank you Liz for making the site more user friendly by establishing greater accessibility by improving colors and fonts. Also providing greater CDS visibility when searching by key words.</w:t>
      </w:r>
    </w:p>
    <w:p w:rsidR="00AC705A" w:rsidRPr="00AC705A" w:rsidRDefault="00AC705A" w:rsidP="00AC705A">
      <w:pPr>
        <w:keepNext/>
        <w:tabs>
          <w:tab w:val="left" w:pos="540"/>
        </w:tabs>
        <w:spacing w:before="240"/>
        <w:ind w:left="540" w:hanging="540"/>
        <w:outlineLvl w:val="0"/>
        <w:rPr>
          <w:b/>
          <w:bCs/>
        </w:rPr>
      </w:pPr>
      <w:r w:rsidRPr="00AC705A">
        <w:rPr>
          <w:b/>
          <w:bCs/>
        </w:rPr>
        <w:t>VI.</w:t>
      </w:r>
      <w:r w:rsidRPr="00AC705A">
        <w:rPr>
          <w:b/>
          <w:bCs/>
        </w:rPr>
        <w:tab/>
        <w:t>Clinical/Program</w:t>
      </w:r>
    </w:p>
    <w:p w:rsidR="00AC705A" w:rsidRPr="00AC705A" w:rsidRDefault="00AC705A" w:rsidP="00AC705A">
      <w:pPr>
        <w:tabs>
          <w:tab w:val="left" w:pos="540"/>
        </w:tabs>
        <w:ind w:left="540" w:hanging="540"/>
        <w:rPr>
          <w:u w:val="single"/>
        </w:rPr>
      </w:pPr>
      <w:r w:rsidRPr="00AC705A">
        <w:rPr>
          <w:u w:val="single"/>
        </w:rPr>
        <w:t>A.</w:t>
      </w:r>
      <w:r w:rsidRPr="00AC705A">
        <w:rPr>
          <w:u w:val="single"/>
        </w:rPr>
        <w:tab/>
        <w:t>Medical and Medication Issues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Counseling and Programming Issues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Suicide Assessment in NW</w:t>
      </w:r>
      <w:r w:rsidRPr="00AC705A">
        <w:rPr>
          <w:b/>
        </w:rPr>
        <w:tab/>
      </w:r>
    </w:p>
    <w:p w:rsidR="00AC705A" w:rsidRPr="00AC705A" w:rsidRDefault="00AC705A" w:rsidP="00AC705A">
      <w:pPr>
        <w:tabs>
          <w:tab w:val="left" w:pos="540"/>
        </w:tabs>
        <w:ind w:left="540" w:hanging="540"/>
      </w:pPr>
      <w:r w:rsidRPr="00AC705A">
        <w:tab/>
      </w:r>
      <w:r w:rsidRPr="00AC705A">
        <w:rPr>
          <w:i/>
          <w:iCs/>
        </w:rPr>
        <w:t xml:space="preserve">Discussion: </w:t>
      </w:r>
      <w:r w:rsidRPr="00AC705A">
        <w:t>Last year Jessica agreed to review all of SNAP assessments (Central and Lake City). NW Residential Counselor, Tonda, has been trained and will need to complete shelter assessments with approval by Stephanie Douglas or Alex Culbreth. Jessica will be a backup if neither available.</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implement immediately.</w:t>
      </w:r>
    </w:p>
    <w:p w:rsidR="00AC705A" w:rsidRPr="00AC705A" w:rsidRDefault="00AC705A" w:rsidP="00AC705A">
      <w:pPr>
        <w:tabs>
          <w:tab w:val="left" w:pos="540"/>
        </w:tabs>
        <w:spacing w:before="240"/>
        <w:ind w:left="540" w:hanging="540"/>
        <w:rPr>
          <w:b/>
          <w:bCs/>
        </w:rPr>
      </w:pPr>
      <w:r w:rsidRPr="00AC705A">
        <w:rPr>
          <w:b/>
          <w:bCs/>
        </w:rPr>
        <w:t>VII.</w:t>
      </w:r>
      <w:r w:rsidRPr="00AC705A">
        <w:rPr>
          <w:b/>
          <w:bCs/>
        </w:rPr>
        <w:tab/>
        <w:t>Other Business:</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 xml:space="preserve"> </w:t>
      </w:r>
      <w:r w:rsidRPr="00AC705A">
        <w:rPr>
          <w:b/>
        </w:rPr>
        <w:t>New Gainesville Shelter</w:t>
      </w:r>
    </w:p>
    <w:p w:rsidR="00AC705A" w:rsidRPr="00AC705A" w:rsidRDefault="00AC705A" w:rsidP="00AC705A">
      <w:pPr>
        <w:tabs>
          <w:tab w:val="left" w:pos="540"/>
        </w:tabs>
        <w:ind w:left="540" w:hanging="540"/>
      </w:pPr>
      <w:r w:rsidRPr="00AC705A">
        <w:tab/>
      </w:r>
      <w:r w:rsidRPr="00AC705A">
        <w:rPr>
          <w:i/>
          <w:iCs/>
        </w:rPr>
        <w:t xml:space="preserve">Discussion: </w:t>
      </w:r>
      <w:r w:rsidRPr="00AC705A">
        <w:t>Getting very close to final inspections. Anticipate certificate of occupancy in early July with furniture move in during middle July. Plan to transfer any shelter youth to East and NW if possible. Open House planned for August.</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Cindy will provide specific updates when available.</w:t>
      </w:r>
    </w:p>
    <w:p w:rsidR="00972A9E" w:rsidRDefault="00972A9E" w:rsidP="00C7080B">
      <w:pPr>
        <w:pBdr>
          <w:top w:val="single" w:sz="4" w:space="1" w:color="auto"/>
        </w:pBdr>
        <w:tabs>
          <w:tab w:val="left" w:pos="540"/>
        </w:tabs>
        <w:spacing w:before="240"/>
        <w:ind w:left="540" w:hanging="540"/>
      </w:pPr>
    </w:p>
    <w:p w:rsidR="00284486" w:rsidRPr="00972A9E" w:rsidRDefault="00E8352F" w:rsidP="00972A9E">
      <w:pPr>
        <w:pBdr>
          <w:top w:val="single" w:sz="4" w:space="1" w:color="auto"/>
        </w:pBdr>
        <w:tabs>
          <w:tab w:val="left" w:pos="540"/>
        </w:tabs>
        <w:spacing w:before="240"/>
        <w:ind w:left="540" w:hanging="540"/>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Pr="00C7080B"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C7080B">
        <w:rPr>
          <w:b/>
          <w:iCs/>
          <w:color w:val="FF0000"/>
        </w:rPr>
        <w:t>Ongoing</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Pending</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D40DE1">
        <w:rPr>
          <w:b/>
          <w:iCs/>
        </w:rPr>
        <w:t>Psychology Today logo</w:t>
      </w:r>
    </w:p>
    <w:p w:rsidR="00C459F9" w:rsidRPr="000A058C" w:rsidRDefault="00C7080B" w:rsidP="000A058C">
      <w:pPr>
        <w:tabs>
          <w:tab w:val="left" w:pos="540"/>
        </w:tabs>
        <w:ind w:left="540" w:hanging="540"/>
        <w:rPr>
          <w:b/>
        </w:rPr>
      </w:pPr>
      <w:r>
        <w:rPr>
          <w:i/>
        </w:rPr>
        <w:t xml:space="preserve">        </w:t>
      </w:r>
      <w:r w:rsidR="00A2051D" w:rsidRPr="00FC40EF">
        <w:rPr>
          <w:i/>
        </w:rPr>
        <w:t>Discussion</w:t>
      </w:r>
      <w:r w:rsidR="007345B6">
        <w:rPr>
          <w:i/>
        </w:rPr>
        <w:t xml:space="preserve">: </w:t>
      </w:r>
      <w:r w:rsidR="00044FA5">
        <w:t xml:space="preserve"> </w:t>
      </w:r>
      <w:r w:rsidR="00D40DE1">
        <w:rPr>
          <w:iCs/>
        </w:rPr>
        <w:t xml:space="preserve">Jess sent Liz Psychology Today Logo code in order for it to be placed on the company website. </w:t>
      </w:r>
    </w:p>
    <w:p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D40DE1">
        <w:rPr>
          <w:b/>
          <w:color w:val="FF0000"/>
        </w:rPr>
        <w:t>Complete</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C7080B">
        <w:rPr>
          <w:bCs/>
        </w:rPr>
        <w:t xml:space="preserve">See above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AC705A">
        <w:rPr>
          <w:rFonts w:ascii="Times New Roman" w:hAnsi="Times New Roman" w:cs="Times New Roman"/>
          <w:color w:val="000000"/>
          <w:sz w:val="24"/>
          <w:szCs w:val="24"/>
        </w:rPr>
        <w:t>Truancy court will be held again on</w:t>
      </w:r>
      <w:r w:rsidR="00C7080B">
        <w:rPr>
          <w:rFonts w:ascii="Times New Roman" w:hAnsi="Times New Roman" w:cs="Times New Roman"/>
          <w:color w:val="000000"/>
          <w:sz w:val="24"/>
          <w:szCs w:val="24"/>
        </w:rPr>
        <w:t xml:space="preserve"> held </w:t>
      </w:r>
      <w:r w:rsidR="003017FA">
        <w:rPr>
          <w:rFonts w:ascii="Times New Roman" w:hAnsi="Times New Roman" w:cs="Times New Roman"/>
          <w:color w:val="000000"/>
          <w:sz w:val="24"/>
          <w:szCs w:val="24"/>
        </w:rPr>
        <w:t xml:space="preserve">July 17th, 2024.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7D4F5A" w:rsidRDefault="00021CDE" w:rsidP="00021CDE">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Pr="007D4F5A">
        <w:rPr>
          <w:rFonts w:ascii="Times New Roman" w:hAnsi="Times New Roman" w:cs="Times New Roman"/>
          <w:color w:val="000000"/>
          <w:sz w:val="24"/>
          <w:szCs w:val="24"/>
        </w:rPr>
        <w:t xml:space="preserve">  </w:t>
      </w:r>
      <w:r w:rsidR="00AC705A">
        <w:rPr>
          <w:rFonts w:ascii="Times New Roman" w:hAnsi="Times New Roman" w:cs="Times New Roman"/>
          <w:color w:val="000000"/>
          <w:sz w:val="24"/>
          <w:szCs w:val="24"/>
        </w:rPr>
        <w:t xml:space="preserve">Case staffing was held on </w:t>
      </w:r>
      <w:r w:rsidR="002F7249">
        <w:rPr>
          <w:rFonts w:ascii="Times New Roman" w:hAnsi="Times New Roman" w:cs="Times New Roman"/>
          <w:color w:val="000000"/>
          <w:sz w:val="24"/>
          <w:szCs w:val="24"/>
        </w:rPr>
        <w:t>June 13th</w:t>
      </w:r>
      <w:r>
        <w:rPr>
          <w:rFonts w:ascii="Times New Roman" w:hAnsi="Times New Roman" w:cs="Times New Roman"/>
          <w:color w:val="000000"/>
          <w:sz w:val="24"/>
          <w:szCs w:val="24"/>
        </w:rPr>
        <w:t xml:space="preserve"> at 10am. </w:t>
      </w:r>
      <w:r w:rsidR="00AC705A">
        <w:rPr>
          <w:rFonts w:ascii="Times New Roman" w:hAnsi="Times New Roman" w:cs="Times New Roman"/>
          <w:color w:val="000000"/>
          <w:sz w:val="24"/>
          <w:szCs w:val="24"/>
        </w:rPr>
        <w:t>One case was reviewed and closed.</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AC705A" w:rsidP="002925C6">
            <w:pPr>
              <w:ind w:right="-918"/>
            </w:pPr>
            <w:r>
              <w:t>6/2</w:t>
            </w:r>
            <w:r w:rsidR="002925C6">
              <w:t>5</w:t>
            </w:r>
            <w:r>
              <w:t>/24</w:t>
            </w:r>
          </w:p>
        </w:tc>
      </w:tr>
    </w:tbl>
    <w:p w:rsidR="00632EAA" w:rsidRPr="00E76D70" w:rsidRDefault="00632EAA" w:rsidP="00002B9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34" w:rsidRDefault="00371034">
      <w:r>
        <w:separator/>
      </w:r>
    </w:p>
  </w:endnote>
  <w:endnote w:type="continuationSeparator" w:id="0">
    <w:p w:rsidR="00371034" w:rsidRDefault="00371034">
      <w:r>
        <w:continuationSeparator/>
      </w:r>
    </w:p>
  </w:endnote>
  <w:endnote w:type="continuationNotice" w:id="1">
    <w:p w:rsidR="00371034" w:rsidRDefault="00371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E" w:rsidRDefault="00550B9E">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316B8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16B81">
      <w:rPr>
        <w:rStyle w:val="PageNumber"/>
        <w:noProof/>
      </w:rPr>
      <w:t>6</w:t>
    </w:r>
    <w:r>
      <w:rPr>
        <w:rStyle w:val="PageNumber"/>
      </w:rPr>
      <w:fldChar w:fldCharType="end"/>
    </w:r>
    <w:r>
      <w:rPr>
        <w:rStyle w:val="PageNumber"/>
      </w:rPr>
      <w:tab/>
      <w:t>F-AD-1001</w:t>
    </w:r>
  </w:p>
  <w:p w:rsidR="00550B9E" w:rsidRDefault="00550B9E">
    <w:pPr>
      <w:pStyle w:val="Footer"/>
      <w:rPr>
        <w:rStyle w:val="PageNumber"/>
      </w:rPr>
    </w:pPr>
  </w:p>
  <w:p w:rsidR="00550B9E" w:rsidRDefault="0055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34" w:rsidRDefault="00371034">
      <w:r>
        <w:separator/>
      </w:r>
    </w:p>
  </w:footnote>
  <w:footnote w:type="continuationSeparator" w:id="0">
    <w:p w:rsidR="00371034" w:rsidRDefault="00371034">
      <w:r>
        <w:continuationSeparator/>
      </w:r>
    </w:p>
  </w:footnote>
  <w:footnote w:type="continuationNotice" w:id="1">
    <w:p w:rsidR="00371034" w:rsidRDefault="003710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74" w:rsidRDefault="00A1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20D"/>
    <w:rsid w:val="000358C6"/>
    <w:rsid w:val="000373AF"/>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7751"/>
    <w:rsid w:val="002A07EC"/>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81"/>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1034"/>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E6A"/>
    <w:rsid w:val="00527691"/>
    <w:rsid w:val="005302B0"/>
    <w:rsid w:val="005305EA"/>
    <w:rsid w:val="00530EDF"/>
    <w:rsid w:val="005333CB"/>
    <w:rsid w:val="005410DD"/>
    <w:rsid w:val="005416CE"/>
    <w:rsid w:val="00542A41"/>
    <w:rsid w:val="00545CD0"/>
    <w:rsid w:val="00547E14"/>
    <w:rsid w:val="00550B9E"/>
    <w:rsid w:val="00551051"/>
    <w:rsid w:val="00552FD6"/>
    <w:rsid w:val="00556AFF"/>
    <w:rsid w:val="0056181C"/>
    <w:rsid w:val="00561FFB"/>
    <w:rsid w:val="00562138"/>
    <w:rsid w:val="00562300"/>
    <w:rsid w:val="0056265F"/>
    <w:rsid w:val="00563410"/>
    <w:rsid w:val="005658B7"/>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DF0"/>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3FEA"/>
    <w:rsid w:val="007F48C2"/>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2C71"/>
    <w:rsid w:val="00B83EED"/>
    <w:rsid w:val="00B85935"/>
    <w:rsid w:val="00B86BA6"/>
    <w:rsid w:val="00B90E85"/>
    <w:rsid w:val="00B91903"/>
    <w:rsid w:val="00B91FA5"/>
    <w:rsid w:val="00B933D3"/>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260D"/>
    <w:rsid w:val="00C72BA5"/>
    <w:rsid w:val="00C73DE0"/>
    <w:rsid w:val="00C74136"/>
    <w:rsid w:val="00C76082"/>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477A"/>
    <w:rsid w:val="00CC4BEC"/>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0DE1"/>
    <w:rsid w:val="00D42794"/>
    <w:rsid w:val="00D4290A"/>
    <w:rsid w:val="00D42F2F"/>
    <w:rsid w:val="00D4594A"/>
    <w:rsid w:val="00D459A8"/>
    <w:rsid w:val="00D46516"/>
    <w:rsid w:val="00D46841"/>
    <w:rsid w:val="00D50DCB"/>
    <w:rsid w:val="00D52F73"/>
    <w:rsid w:val="00D54740"/>
    <w:rsid w:val="00D548EA"/>
    <w:rsid w:val="00D5603A"/>
    <w:rsid w:val="00D560F9"/>
    <w:rsid w:val="00D57E0C"/>
    <w:rsid w:val="00D60E93"/>
    <w:rsid w:val="00D614A6"/>
    <w:rsid w:val="00D618CA"/>
    <w:rsid w:val="00D61BC0"/>
    <w:rsid w:val="00D63042"/>
    <w:rsid w:val="00D6441D"/>
    <w:rsid w:val="00D654A2"/>
    <w:rsid w:val="00D65DFA"/>
    <w:rsid w:val="00D65E50"/>
    <w:rsid w:val="00D66BA2"/>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6178"/>
    <w:rsid w:val="00D97769"/>
    <w:rsid w:val="00DA1214"/>
    <w:rsid w:val="00DA1E67"/>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011D"/>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15D5"/>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1DC0"/>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0E9"/>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CC"/>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8C93-F36D-435B-BA47-AD1A60B6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2024-07-06T18:26:00Z</dcterms:created>
  <dcterms:modified xsi:type="dcterms:W3CDTF">2024-07-06T18:26:00Z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