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632EAA" w:rsidRPr="00E76D70" w:rsidRDefault="00632EAA">
      <w:pPr>
        <w:tabs>
          <w:tab w:val="left" w:pos="2520"/>
        </w:tabs>
        <w:ind w:left="2520" w:hanging="2520"/>
      </w:pPr>
    </w:p>
    <w:p w:rsidR="00AF7A1F" w:rsidRDefault="00D35E85" w:rsidP="001C1CFF">
      <w:pPr>
        <w:tabs>
          <w:tab w:val="left" w:pos="2520"/>
        </w:tabs>
        <w:ind w:left="2520" w:hanging="2520"/>
      </w:pPr>
      <w:r>
        <w:t xml:space="preserve">Date: </w:t>
      </w:r>
      <w:r w:rsidR="003E5D35">
        <w:t xml:space="preserve"> </w:t>
      </w:r>
      <w:r w:rsidR="00441024">
        <w:t>04/29/2024</w:t>
      </w:r>
      <w:r w:rsidR="00BE4348">
        <w:t xml:space="preserve"> </w:t>
      </w:r>
    </w:p>
    <w:p w:rsidR="00632EAA" w:rsidRPr="00E76D70" w:rsidRDefault="00933CF9" w:rsidP="00AF7A1F">
      <w:pPr>
        <w:tabs>
          <w:tab w:val="left" w:pos="2520"/>
        </w:tabs>
        <w:ind w:left="2520" w:hanging="2520"/>
      </w:pPr>
      <w:r w:rsidRPr="00E76D70">
        <w:t>Time:</w:t>
      </w:r>
      <w:r w:rsidR="006E2392">
        <w:t xml:space="preserve"> </w:t>
      </w:r>
      <w:r w:rsidR="005C4837">
        <w:t>12</w:t>
      </w:r>
      <w:r w:rsidR="006E2392">
        <w:t>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441024">
        <w:t>05/20/2024</w:t>
      </w:r>
    </w:p>
    <w:p w:rsidR="00BE5DDA" w:rsidRPr="00E76D70" w:rsidRDefault="00E011AD" w:rsidP="00BE5DDA">
      <w:pPr>
        <w:tabs>
          <w:tab w:val="left" w:pos="2520"/>
        </w:tabs>
        <w:ind w:left="2520" w:hanging="2520"/>
      </w:pPr>
      <w:r w:rsidRPr="00E76D70">
        <w:t>Attendance:</w:t>
      </w:r>
      <w:r w:rsidR="00477299">
        <w:t xml:space="preserve"> </w:t>
      </w:r>
      <w:r w:rsidR="005C4837">
        <w:t>Wendy Mandell, Elizabeth Paz, Gabby Yepes</w:t>
      </w:r>
      <w:r w:rsidR="00441024">
        <w:t>, Olivia</w:t>
      </w:r>
      <w:r w:rsidR="006E2392">
        <w:t xml:space="preserve"> Hollier, Jessica Bechtold</w:t>
      </w:r>
      <w:r w:rsidR="00BE4348">
        <w:t xml:space="preserve">, </w:t>
      </w:r>
    </w:p>
    <w:p w:rsidR="00632EAA" w:rsidRPr="00E76D70" w:rsidRDefault="00632EAA">
      <w:pPr>
        <w:tabs>
          <w:tab w:val="left" w:pos="2520"/>
        </w:tabs>
        <w:ind w:left="2520" w:hanging="2520"/>
      </w:pPr>
    </w:p>
    <w:p w:rsidR="00441024" w:rsidRPr="00E76D70" w:rsidRDefault="008075CA" w:rsidP="00441024">
      <w:pPr>
        <w:tabs>
          <w:tab w:val="left" w:pos="2520"/>
        </w:tabs>
        <w:ind w:left="2520" w:hanging="2520"/>
      </w:pPr>
      <w:r w:rsidRPr="00E76D70">
        <w:t>Absent:</w:t>
      </w:r>
      <w:r w:rsidR="002E20DE" w:rsidRPr="002E20DE">
        <w:t xml:space="preserve"> </w:t>
      </w:r>
      <w:r w:rsidR="00441024">
        <w:t xml:space="preserve">Melissa Rider, Erin </w:t>
      </w:r>
      <w:r w:rsidR="0052587F">
        <w:t xml:space="preserve">Andres (Both excused absences) </w:t>
      </w:r>
      <w:r w:rsidR="00441024">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5C4837">
        <w:rPr>
          <w:b/>
          <w:iCs/>
        </w:rPr>
        <w:t xml:space="preserve">Fiscal </w:t>
      </w:r>
    </w:p>
    <w:p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DC51F3">
        <w:rPr>
          <w:iCs/>
        </w:rPr>
        <w:t xml:space="preserve"> </w:t>
      </w:r>
      <w:r w:rsidR="00800C3E">
        <w:rPr>
          <w:iCs/>
        </w:rPr>
        <w:t xml:space="preserve"> </w:t>
      </w:r>
      <w:r w:rsidR="005C4837">
        <w:rPr>
          <w:iCs/>
        </w:rPr>
        <w:t xml:space="preserve">Jessica </w:t>
      </w:r>
      <w:r w:rsidR="000B41F9">
        <w:rPr>
          <w:iCs/>
        </w:rPr>
        <w:t xml:space="preserve">continues to order building supplies for Bivens and ordered supplies for CARF (you are here stickers, </w:t>
      </w:r>
      <w:r w:rsidR="00A60C5C">
        <w:rPr>
          <w:iCs/>
        </w:rPr>
        <w:t>paint for doors, copy paper an frames for building maps)</w:t>
      </w:r>
    </w:p>
    <w:p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616337">
        <w:rPr>
          <w:b/>
          <w:iCs/>
          <w:color w:val="FF0000"/>
        </w:rPr>
        <w:t>Awaiting Petty Cash check</w:t>
      </w:r>
    </w:p>
    <w:p w:rsidR="002A3799" w:rsidRDefault="002A3799" w:rsidP="002A3799">
      <w:pPr>
        <w:tabs>
          <w:tab w:val="left" w:pos="540"/>
        </w:tabs>
        <w:ind w:left="540" w:hanging="540"/>
        <w:rPr>
          <w:b/>
          <w:iCs/>
        </w:rPr>
      </w:pPr>
      <w:r>
        <w:rPr>
          <w:i/>
          <w:iCs/>
        </w:rPr>
        <w:t>2.</w:t>
      </w:r>
      <w:r>
        <w:rPr>
          <w:b/>
          <w:iCs/>
          <w:color w:val="FF0000"/>
        </w:rPr>
        <w:t xml:space="preserve">    </w:t>
      </w:r>
      <w:r w:rsidRPr="00E76D70">
        <w:rPr>
          <w:i/>
          <w:iCs/>
        </w:rPr>
        <w:t>Sub-topic:</w:t>
      </w:r>
      <w:r w:rsidRPr="00E76D70">
        <w:rPr>
          <w:b/>
          <w:iCs/>
        </w:rPr>
        <w:t xml:space="preserve"> </w:t>
      </w:r>
      <w:r>
        <w:rPr>
          <w:b/>
          <w:iCs/>
        </w:rPr>
        <w:t xml:space="preserve"> Overtime</w:t>
      </w:r>
      <w:r w:rsidR="00A60C5C">
        <w:rPr>
          <w:b/>
          <w:iCs/>
        </w:rPr>
        <w:t xml:space="preserve"> Reminder</w:t>
      </w:r>
    </w:p>
    <w:p w:rsidR="00616337" w:rsidRDefault="002A3799" w:rsidP="00616337">
      <w:pPr>
        <w:tabs>
          <w:tab w:val="left" w:pos="540"/>
        </w:tabs>
        <w:ind w:left="540" w:hanging="540"/>
      </w:pPr>
      <w:r w:rsidRPr="00E76D70">
        <w:tab/>
      </w:r>
      <w:r w:rsidRPr="00E76D70">
        <w:rPr>
          <w:i/>
          <w:iCs/>
        </w:rPr>
        <w:t>Discussi</w:t>
      </w:r>
      <w:r>
        <w:rPr>
          <w:i/>
          <w:iCs/>
        </w:rPr>
        <w:t xml:space="preserve">on: </w:t>
      </w:r>
      <w:r w:rsidR="0052587F">
        <w:rPr>
          <w:iCs/>
        </w:rPr>
        <w:t xml:space="preserve">Please monitor hours and notify supervisor prior to going into overtime so that we may collaboratively adjust your schedule. </w:t>
      </w:r>
    </w:p>
    <w:p w:rsidR="00936824" w:rsidRPr="00E76D70"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Ongoing </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C95F51" w:rsidRPr="00EE3F7A" w:rsidRDefault="00944C81" w:rsidP="00A16E2F">
      <w:pPr>
        <w:tabs>
          <w:tab w:val="left" w:pos="540"/>
        </w:tabs>
        <w:ind w:left="540" w:hanging="540"/>
        <w:rPr>
          <w:iCs/>
        </w:rPr>
      </w:pPr>
      <w:r w:rsidRPr="00E76D70">
        <w:tab/>
      </w:r>
      <w:r w:rsidRPr="00E76D70">
        <w:rPr>
          <w:i/>
          <w:iCs/>
        </w:rPr>
        <w:t>Discussion:</w:t>
      </w:r>
      <w:r w:rsidR="00616337" w:rsidRPr="0052587F">
        <w:rPr>
          <w:i/>
          <w:iCs/>
        </w:rPr>
        <w:t xml:space="preserve"> </w:t>
      </w:r>
      <w:r w:rsidR="005E1E7C" w:rsidRPr="0052587F">
        <w:rPr>
          <w:iCs/>
        </w:rPr>
        <w:t>Jess and the</w:t>
      </w:r>
      <w:r w:rsidR="00616337" w:rsidRPr="0052587F">
        <w:rPr>
          <w:iCs/>
        </w:rPr>
        <w:t xml:space="preserve"> team discussed specific outreach events attended/completed</w:t>
      </w:r>
      <w:r w:rsidR="0052587F" w:rsidRPr="0052587F">
        <w:rPr>
          <w:iCs/>
        </w:rPr>
        <w:t xml:space="preserve">. The team provided outreach for </w:t>
      </w:r>
      <w:r w:rsidR="0052587F" w:rsidRPr="0052587F">
        <w:t>RAD Kids event, the Santa Fair Arts Festival communicated with Central Florida Cares, Partnership for Child Health/ Diversion, Queen of Peach Summer outreach initiative, Caring and Sharing. School Psychologist A. Pope, GPD, BAYS Fl, Recovery unplugged and will be meeting with the Boys and Girls Club, Levy County Prevention and BHS</w:t>
      </w:r>
      <w:r w:rsidR="00A067B5" w:rsidRPr="0052587F">
        <w:rPr>
          <w:iCs/>
        </w:rPr>
        <w:t>.</w:t>
      </w:r>
      <w:r w:rsidR="00A067B5">
        <w:rPr>
          <w:iCs/>
        </w:rPr>
        <w:t xml:space="preserve"> </w:t>
      </w:r>
    </w:p>
    <w:p w:rsidR="003D3A75" w:rsidRDefault="00A52E54" w:rsidP="0041298D">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w:t>
      </w:r>
      <w:r w:rsidR="0052587F">
        <w:rPr>
          <w:b/>
          <w:iCs/>
          <w:color w:val="FF0000"/>
        </w:rPr>
        <w:t xml:space="preserve">Continue to seek additional outreach opportunities </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52587F">
        <w:rPr>
          <w:b/>
          <w:iCs/>
        </w:rPr>
        <w:t>CARF</w:t>
      </w:r>
    </w:p>
    <w:p w:rsidR="008F2B05" w:rsidRDefault="00114A5A" w:rsidP="00114A5A">
      <w:pPr>
        <w:tabs>
          <w:tab w:val="left" w:pos="540"/>
        </w:tabs>
        <w:ind w:left="540" w:hanging="540"/>
        <w:rPr>
          <w:iCs/>
        </w:rPr>
      </w:pPr>
      <w:r w:rsidRPr="00E76D70">
        <w:tab/>
      </w:r>
      <w:r w:rsidRPr="00E76D70">
        <w:rPr>
          <w:i/>
          <w:iCs/>
        </w:rPr>
        <w:t xml:space="preserve">Discussion: </w:t>
      </w:r>
      <w:r w:rsidR="0052587F">
        <w:rPr>
          <w:iCs/>
        </w:rPr>
        <w:t>CARF will be held on May 8-10</w:t>
      </w:r>
      <w:r w:rsidR="0052587F" w:rsidRPr="0052587F">
        <w:rPr>
          <w:iCs/>
          <w:vertAlign w:val="superscript"/>
        </w:rPr>
        <w:t>th</w:t>
      </w:r>
      <w:r w:rsidR="0052587F">
        <w:rPr>
          <w:iCs/>
        </w:rPr>
        <w:t xml:space="preserve">. Jess, Gabby, Olivia, and Wendy will participated in a mock CARF interview on 4/30/24 and will continue to review CARF items that may be addressed by the audit. </w:t>
      </w:r>
      <w:r w:rsidR="00B74EB7">
        <w:rPr>
          <w:iCs/>
        </w:rPr>
        <w:t xml:space="preserve">Please provide 2 participant files and at least 1 participant for the auditor to interview. </w:t>
      </w:r>
    </w:p>
    <w:p w:rsidR="00114A5A"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52587F">
        <w:rPr>
          <w:b/>
          <w:color w:val="FF0000"/>
        </w:rPr>
        <w:t xml:space="preserve">Ongoing </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F340D1">
        <w:rPr>
          <w:b/>
          <w:iCs/>
        </w:rPr>
        <w:t>Training Files</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52587F">
        <w:t xml:space="preserve">Discussed the training file log and how and when to transition to a fiscal year from a calendar/ date of orientation year. Jess reminded the team to print out and continue training on Skillpro as it is now up again.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223CC1" w:rsidRPr="00E76D70" w:rsidRDefault="00223CC1" w:rsidP="00223CC1">
      <w:pPr>
        <w:tabs>
          <w:tab w:val="left" w:pos="540"/>
        </w:tabs>
        <w:ind w:left="540" w:hanging="540"/>
        <w:rPr>
          <w:b/>
        </w:rPr>
      </w:pPr>
      <w:r>
        <w:rPr>
          <w:i/>
          <w:iCs/>
        </w:rPr>
        <w:t xml:space="preserve">3. </w:t>
      </w:r>
      <w:r w:rsidRPr="00E76D70">
        <w:rPr>
          <w:i/>
          <w:iCs/>
        </w:rPr>
        <w:t xml:space="preserve">  </w:t>
      </w:r>
      <w:r>
        <w:rPr>
          <w:i/>
          <w:iCs/>
        </w:rPr>
        <w:t xml:space="preserve">    </w:t>
      </w:r>
      <w:r w:rsidRPr="00E76D70">
        <w:rPr>
          <w:i/>
          <w:iCs/>
        </w:rPr>
        <w:t>Sub-topic:</w:t>
      </w:r>
      <w:r w:rsidRPr="00E76D70">
        <w:rPr>
          <w:b/>
          <w:iCs/>
        </w:rPr>
        <w:t xml:space="preserve"> </w:t>
      </w:r>
      <w:r>
        <w:rPr>
          <w:b/>
          <w:iCs/>
        </w:rPr>
        <w:t xml:space="preserve">   Truancy Court</w:t>
      </w:r>
      <w:r w:rsidR="00B74EB7">
        <w:rPr>
          <w:b/>
          <w:iCs/>
        </w:rPr>
        <w:t>/</w:t>
      </w:r>
      <w:r>
        <w:rPr>
          <w:b/>
          <w:iCs/>
        </w:rPr>
        <w:t xml:space="preserve"> Orders </w:t>
      </w:r>
    </w:p>
    <w:p w:rsidR="00B74EB7" w:rsidRDefault="00223CC1" w:rsidP="00223CC1">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B74EB7">
        <w:t xml:space="preserve">Discussed Truancy Court and reminded team to upload court orders into </w:t>
      </w:r>
    </w:p>
    <w:p w:rsidR="00223CC1" w:rsidRPr="0059710D" w:rsidRDefault="00B74EB7" w:rsidP="00223CC1">
      <w:pPr>
        <w:tabs>
          <w:tab w:val="left" w:pos="540"/>
        </w:tabs>
        <w:ind w:left="540" w:hanging="540"/>
      </w:pPr>
      <w:r>
        <w:t xml:space="preserve">         NetMis after every hearing. </w:t>
      </w:r>
    </w:p>
    <w:p w:rsidR="00B74EB7" w:rsidRDefault="00223CC1" w:rsidP="00B74EB7">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B74EB7" w:rsidRPr="00B74EB7" w:rsidRDefault="00B74EB7" w:rsidP="00B74EB7">
      <w:pPr>
        <w:tabs>
          <w:tab w:val="left" w:pos="540"/>
        </w:tabs>
        <w:ind w:left="540" w:hanging="540"/>
        <w:rPr>
          <w:b/>
          <w:color w:val="FF0000"/>
        </w:rPr>
      </w:pPr>
      <w:r w:rsidRPr="00B74EB7">
        <w:rPr>
          <w:iCs/>
        </w:rPr>
        <w:t xml:space="preserve">4.       </w:t>
      </w:r>
      <w:r>
        <w:rPr>
          <w:b/>
          <w:iCs/>
        </w:rPr>
        <w:t>Peer reviews and supervision</w:t>
      </w:r>
    </w:p>
    <w:p w:rsidR="00B74EB7" w:rsidRPr="0059710D" w:rsidRDefault="00B74EB7" w:rsidP="00B74EB7">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7F3FEA">
        <w:t>Scheduled supervision with</w:t>
      </w:r>
      <w:r>
        <w:t xml:space="preserve"> the team and scheduled the next FAC Staff meeting and Peer Reviews for 5/20/2024. </w:t>
      </w:r>
    </w:p>
    <w:p w:rsidR="00B74EB7" w:rsidRDefault="00B74EB7" w:rsidP="00B74EB7">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B74EB7" w:rsidRDefault="00B74EB7" w:rsidP="00223CC1">
      <w:pPr>
        <w:tabs>
          <w:tab w:val="left" w:pos="540"/>
        </w:tabs>
        <w:ind w:left="540" w:hanging="540"/>
        <w:rPr>
          <w:b/>
          <w:color w:val="FF0000"/>
        </w:rPr>
      </w:pPr>
    </w:p>
    <w:p w:rsidR="004B3242" w:rsidRPr="000B6AEC" w:rsidRDefault="00E8352F" w:rsidP="004073B2">
      <w:pPr>
        <w:tabs>
          <w:tab w:val="left" w:pos="540"/>
        </w:tabs>
        <w:ind w:left="540" w:hanging="540"/>
        <w:rPr>
          <w:u w:val="single"/>
        </w:rPr>
      </w:pPr>
      <w:r w:rsidRPr="00E76D70">
        <w:rPr>
          <w:u w:val="single"/>
        </w:rPr>
        <w:t>D.</w:t>
      </w:r>
      <w:r w:rsidRPr="00E76D70">
        <w:rPr>
          <w:u w:val="single"/>
        </w:rPr>
        <w:tab/>
        <w:t>Human Resource Issues (Staffing and Training)</w:t>
      </w:r>
      <w:r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D459A8">
        <w:rPr>
          <w:b/>
          <w:iCs/>
        </w:rPr>
        <w:t xml:space="preserve">Case Management </w:t>
      </w:r>
      <w:r w:rsidR="00A278A4">
        <w:rPr>
          <w:b/>
          <w:iCs/>
        </w:rPr>
        <w:t xml:space="preserve"> </w:t>
      </w:r>
    </w:p>
    <w:p w:rsidR="0059710D"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F762DD">
        <w:rPr>
          <w:iCs/>
        </w:rPr>
        <w:t xml:space="preserve">Please remember to </w:t>
      </w:r>
      <w:r w:rsidR="00D459A8">
        <w:rPr>
          <w:iCs/>
        </w:rPr>
        <w:t xml:space="preserve">offer case management services to those who may have needs beyond our services, focus on meeting families where they are at with particular focus on intakes and family preferences in order to mitigate withdraws and no shows. </w:t>
      </w:r>
      <w:r w:rsidR="00B74EB7">
        <w:rPr>
          <w:iCs/>
        </w:rPr>
        <w:t xml:space="preserve">In addition, if the team does experience no shows, please follow up with the family and give the referral to Elizabeth so that she can provide additional follow up. </w:t>
      </w:r>
    </w:p>
    <w:p w:rsidR="00725BCD" w:rsidRDefault="0059710D" w:rsidP="0041298D">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r w:rsidR="00AC1B6D">
        <w:rPr>
          <w:b/>
          <w:iCs/>
          <w:color w:val="FF0000"/>
        </w:rPr>
        <w:t xml:space="preserve"> </w:t>
      </w:r>
    </w:p>
    <w:p w:rsidR="00A60C5C" w:rsidRPr="00316737" w:rsidRDefault="00A60C5C" w:rsidP="00A60C5C">
      <w:pPr>
        <w:tabs>
          <w:tab w:val="left" w:pos="540"/>
        </w:tabs>
        <w:ind w:left="540" w:hanging="540"/>
        <w:rPr>
          <w:b/>
        </w:rPr>
      </w:pPr>
      <w:r>
        <w:rPr>
          <w:i/>
          <w:iCs/>
        </w:rPr>
        <w:t xml:space="preserve">2.      </w:t>
      </w:r>
      <w:r w:rsidRPr="00316737">
        <w:rPr>
          <w:i/>
          <w:iCs/>
        </w:rPr>
        <w:t>Sub-topic:</w:t>
      </w:r>
      <w:r w:rsidRPr="00316737">
        <w:rPr>
          <w:b/>
          <w:iCs/>
        </w:rPr>
        <w:t xml:space="preserve"> </w:t>
      </w:r>
      <w:r>
        <w:rPr>
          <w:b/>
          <w:iCs/>
        </w:rPr>
        <w:t>Team celebrations</w:t>
      </w:r>
    </w:p>
    <w:p w:rsidR="00A60C5C" w:rsidRDefault="00A60C5C" w:rsidP="00A60C5C">
      <w:pPr>
        <w:tabs>
          <w:tab w:val="left" w:pos="540"/>
        </w:tabs>
        <w:ind w:left="540" w:hanging="540"/>
        <w:rPr>
          <w:iCs/>
        </w:rPr>
      </w:pPr>
      <w:r w:rsidRPr="00316737">
        <w:tab/>
      </w:r>
      <w:r w:rsidRPr="00316737">
        <w:rPr>
          <w:i/>
          <w:iCs/>
        </w:rPr>
        <w:t>Discussion:</w:t>
      </w:r>
      <w:r w:rsidRPr="00316737">
        <w:rPr>
          <w:iCs/>
        </w:rPr>
        <w:t xml:space="preserve"> </w:t>
      </w:r>
      <w:r>
        <w:rPr>
          <w:iCs/>
        </w:rPr>
        <w:t xml:space="preserve"> The FAC team celebrated</w:t>
      </w:r>
      <w:r w:rsidR="00675B62">
        <w:rPr>
          <w:iCs/>
        </w:rPr>
        <w:t xml:space="preserve"> Elizabeth Paz on Admin day in gratitude for all of </w:t>
      </w:r>
      <w:r w:rsidR="00401996">
        <w:rPr>
          <w:iCs/>
        </w:rPr>
        <w:t>Elizabeth’s</w:t>
      </w:r>
      <w:r w:rsidR="00675B62">
        <w:rPr>
          <w:iCs/>
        </w:rPr>
        <w:t xml:space="preserve"> contributions to the team and the program/ </w:t>
      </w:r>
    </w:p>
    <w:p w:rsidR="00A60C5C" w:rsidRPr="00223CC1" w:rsidRDefault="00A60C5C" w:rsidP="00223CC1">
      <w:pPr>
        <w:tabs>
          <w:tab w:val="left" w:pos="540"/>
        </w:tabs>
        <w:ind w:left="540" w:hanging="540"/>
        <w:rPr>
          <w:b/>
          <w:iCs/>
          <w:color w:val="FF0000"/>
        </w:rPr>
      </w:pPr>
      <w:r w:rsidRPr="00316737">
        <w:tab/>
      </w:r>
      <w:r w:rsidRPr="00316737">
        <w:rPr>
          <w:i/>
          <w:iCs/>
        </w:rPr>
        <w:t>Outcome, Actions, Timeframe:</w:t>
      </w:r>
      <w:r>
        <w:rPr>
          <w:iCs/>
        </w:rPr>
        <w:t xml:space="preserve"> </w:t>
      </w:r>
      <w:r w:rsidR="00401996">
        <w:rPr>
          <w:b/>
          <w:iCs/>
          <w:color w:val="FF0000"/>
        </w:rPr>
        <w:t>Thank you Elizabeth!!!</w:t>
      </w:r>
    </w:p>
    <w:p w:rsidR="00522C71" w:rsidRPr="00B933D3" w:rsidRDefault="00522C71" w:rsidP="00522C71">
      <w:pPr>
        <w:tabs>
          <w:tab w:val="left" w:pos="540"/>
        </w:tabs>
        <w:ind w:left="540" w:hanging="540"/>
        <w:rPr>
          <w:b/>
        </w:rPr>
      </w:pPr>
      <w:r>
        <w:rPr>
          <w:i/>
          <w:iCs/>
        </w:rPr>
        <w:t>4</w:t>
      </w:r>
      <w:r w:rsidRPr="00E76D70">
        <w:rPr>
          <w:i/>
          <w:iCs/>
        </w:rPr>
        <w:t>.</w:t>
      </w:r>
      <w:r w:rsidRPr="00E76D70">
        <w:rPr>
          <w:i/>
          <w:iCs/>
        </w:rPr>
        <w:tab/>
        <w:t>Sub-topic:</w:t>
      </w:r>
      <w:r>
        <w:rPr>
          <w:i/>
          <w:iCs/>
        </w:rPr>
        <w:t xml:space="preserve"> </w:t>
      </w:r>
      <w:r>
        <w:rPr>
          <w:b/>
          <w:bCs/>
        </w:rPr>
        <w:t xml:space="preserve">Updated documentation </w:t>
      </w:r>
    </w:p>
    <w:p w:rsidR="00522C71" w:rsidRDefault="00522C71" w:rsidP="00522C71">
      <w:pPr>
        <w:tabs>
          <w:tab w:val="left" w:pos="540"/>
        </w:tabs>
        <w:ind w:left="540" w:hanging="540"/>
      </w:pPr>
      <w:r w:rsidRPr="00E76D70">
        <w:tab/>
      </w:r>
      <w:r w:rsidRPr="00E76D70">
        <w:rPr>
          <w:i/>
          <w:iCs/>
        </w:rPr>
        <w:t xml:space="preserve">Discussion: </w:t>
      </w:r>
      <w:r w:rsidRPr="00E76D70">
        <w:t xml:space="preserve">  </w:t>
      </w:r>
      <w:r>
        <w:t xml:space="preserve"> Jess </w:t>
      </w:r>
      <w:r w:rsidR="00223CC1">
        <w:t>continues to collect</w:t>
      </w:r>
      <w:r>
        <w:t xml:space="preserve"> </w:t>
      </w:r>
      <w:r w:rsidR="00223CC1">
        <w:t>c</w:t>
      </w:r>
      <w:r>
        <w:t xml:space="preserve">ar insurance </w:t>
      </w:r>
      <w:r w:rsidR="00223CC1">
        <w:t xml:space="preserve">renewal </w:t>
      </w:r>
      <w:r>
        <w:t>cards for FAC and updated due dates. Posted new job postings in lobby.</w:t>
      </w:r>
    </w:p>
    <w:p w:rsidR="00522C71" w:rsidRDefault="00522C71" w:rsidP="00522C71">
      <w:pPr>
        <w:tabs>
          <w:tab w:val="left" w:pos="540"/>
        </w:tabs>
        <w:ind w:left="540" w:hanging="540"/>
        <w:rPr>
          <w:b/>
          <w:color w:val="FF0000"/>
        </w:rPr>
      </w:pPr>
      <w:r w:rsidRPr="00E76D70">
        <w:tab/>
      </w:r>
      <w:r w:rsidRPr="00E76D70">
        <w:rPr>
          <w:i/>
          <w:iCs/>
        </w:rPr>
        <w:t>Outcome, Actions, Timeframe:</w:t>
      </w:r>
      <w:r w:rsidRPr="00E76D70">
        <w:t xml:space="preserve"> </w:t>
      </w:r>
      <w:r>
        <w:rPr>
          <w:b/>
          <w:color w:val="FF0000"/>
        </w:rPr>
        <w:t xml:space="preserve"> </w:t>
      </w:r>
      <w:r>
        <w:rPr>
          <w:b/>
          <w:iCs/>
          <w:color w:val="FF0000"/>
        </w:rPr>
        <w:t>Completed</w:t>
      </w:r>
      <w:r>
        <w:rPr>
          <w:b/>
          <w:color w:val="FF0000"/>
        </w:rPr>
        <w:t xml:space="preserve"> </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0473E0">
        <w:rPr>
          <w:b/>
          <w:bCs/>
        </w:rPr>
        <w:t>Budget</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3D1F92">
        <w:t>See Above</w:t>
      </w:r>
    </w:p>
    <w:p w:rsidR="006E728E" w:rsidRDefault="00E8352F" w:rsidP="006E728E">
      <w:pPr>
        <w:tabs>
          <w:tab w:val="left" w:pos="540"/>
        </w:tabs>
        <w:ind w:left="540" w:hanging="540"/>
        <w:rPr>
          <w:b/>
          <w:color w:val="FF0000"/>
        </w:rPr>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6E728E" w:rsidRDefault="0041298D" w:rsidP="006E728E">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250588">
        <w:rPr>
          <w:b/>
          <w:iCs/>
        </w:rPr>
        <w:t xml:space="preserve">for </w:t>
      </w:r>
      <w:r w:rsidR="00223CC1">
        <w:rPr>
          <w:b/>
          <w:iCs/>
        </w:rPr>
        <w:t>April</w:t>
      </w:r>
      <w:r w:rsidR="00522C71">
        <w:rPr>
          <w:b/>
          <w:iCs/>
        </w:rPr>
        <w:t xml:space="preserve"> 2024</w:t>
      </w:r>
      <w:r w:rsidR="003F4E12">
        <w:rPr>
          <w:b/>
          <w:iCs/>
        </w:rPr>
        <w:t xml:space="preserve"> </w:t>
      </w:r>
    </w:p>
    <w:p w:rsidR="00F65AE2" w:rsidRPr="00790107" w:rsidRDefault="00F65AE2" w:rsidP="00F65AE2">
      <w:pPr>
        <w:tabs>
          <w:tab w:val="left" w:pos="540"/>
        </w:tabs>
        <w:ind w:left="540" w:hanging="540"/>
        <w:rPr>
          <w:color w:val="000000" w:themeColor="text1"/>
        </w:rPr>
      </w:pPr>
      <w:r w:rsidRPr="00E76D70">
        <w:tab/>
      </w:r>
      <w:r w:rsidRPr="00E76D70">
        <w:rPr>
          <w:i/>
          <w:iCs/>
        </w:rPr>
        <w:t>Discussion:</w:t>
      </w:r>
      <w:r>
        <w:rPr>
          <w:i/>
          <w:iCs/>
        </w:rPr>
        <w:t xml:space="preserve"> </w:t>
      </w:r>
      <w:r w:rsidR="00250588">
        <w:rPr>
          <w:iCs/>
        </w:rPr>
        <w:t xml:space="preserve">Drill </w:t>
      </w:r>
      <w:r w:rsidR="002C287F">
        <w:rPr>
          <w:iCs/>
        </w:rPr>
        <w:t xml:space="preserve">for </w:t>
      </w:r>
      <w:r w:rsidR="00223CC1">
        <w:rPr>
          <w:iCs/>
        </w:rPr>
        <w:t>April</w:t>
      </w:r>
      <w:r w:rsidR="002C287F">
        <w:rPr>
          <w:iCs/>
        </w:rPr>
        <w:t xml:space="preserve"> was completed </w:t>
      </w:r>
      <w:r w:rsidR="00223CC1">
        <w:rPr>
          <w:iCs/>
        </w:rPr>
        <w:t>on 4/19/2024</w:t>
      </w:r>
      <w:r w:rsidR="00790107">
        <w:rPr>
          <w:iCs/>
        </w:rPr>
        <w:t xml:space="preserve">. </w:t>
      </w:r>
      <w:r w:rsidR="00223CC1">
        <w:rPr>
          <w:iCs/>
        </w:rPr>
        <w:t xml:space="preserve">Jess completed </w:t>
      </w:r>
      <w:r w:rsidR="00223CC1">
        <w:rPr>
          <w:color w:val="000000" w:themeColor="text1"/>
        </w:rPr>
        <w:t>m</w:t>
      </w:r>
      <w:r w:rsidR="00790107" w:rsidRPr="00790107">
        <w:rPr>
          <w:color w:val="000000" w:themeColor="text1"/>
        </w:rPr>
        <w:t xml:space="preserve">aintenance log </w:t>
      </w:r>
      <w:r w:rsidR="00223CC1">
        <w:rPr>
          <w:color w:val="000000" w:themeColor="text1"/>
        </w:rPr>
        <w:t xml:space="preserve"> </w:t>
      </w:r>
      <w:r w:rsidR="00790107" w:rsidRPr="00790107">
        <w:rPr>
          <w:color w:val="000000" w:themeColor="text1"/>
        </w:rPr>
        <w:t xml:space="preserve"> for </w:t>
      </w:r>
      <w:r w:rsidR="00223CC1">
        <w:rPr>
          <w:color w:val="000000" w:themeColor="text1"/>
        </w:rPr>
        <w:t xml:space="preserve">April, 2024 </w:t>
      </w:r>
    </w:p>
    <w:p w:rsidR="0074638F" w:rsidRDefault="00F65AE2" w:rsidP="0041298D">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522C71">
        <w:rPr>
          <w:b/>
          <w:iCs/>
          <w:color w:val="FF0000"/>
        </w:rPr>
        <w:t>Complete</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5266E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r w:rsidR="002C287F">
        <w:rPr>
          <w:b/>
          <w:iCs/>
        </w:rPr>
        <w:t>Building inspection</w:t>
      </w:r>
    </w:p>
    <w:p w:rsidR="00A927BD" w:rsidRPr="00E76D70" w:rsidRDefault="00A927BD" w:rsidP="009D6563">
      <w:pPr>
        <w:tabs>
          <w:tab w:val="left" w:pos="540"/>
          <w:tab w:val="left" w:pos="2028"/>
        </w:tabs>
        <w:ind w:left="540" w:hanging="540"/>
      </w:pPr>
      <w:r w:rsidRPr="00E76D70">
        <w:tab/>
      </w:r>
      <w:r w:rsidRPr="00E76D70">
        <w:rPr>
          <w:i/>
          <w:iCs/>
        </w:rPr>
        <w:t>Discussion:</w:t>
      </w:r>
      <w:r w:rsidRPr="00E76D70">
        <w:tab/>
      </w:r>
      <w:r w:rsidR="00522C71">
        <w:t xml:space="preserve">See Health and safety and regulatory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5266E0">
        <w:rPr>
          <w:b/>
          <w:color w:val="FF0000"/>
        </w:rPr>
        <w:t xml:space="preserve">Ongoing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E76D70" w:rsidRDefault="003D1F92" w:rsidP="0059710D">
      <w:pPr>
        <w:tabs>
          <w:tab w:val="left" w:pos="540"/>
        </w:tabs>
        <w:ind w:left="540" w:hanging="540"/>
        <w:rPr>
          <w:b/>
        </w:rPr>
      </w:pPr>
      <w:r>
        <w:rPr>
          <w:i/>
          <w:iCs/>
        </w:rPr>
        <w:t>1</w:t>
      </w:r>
      <w:r w:rsidR="0059710D">
        <w:rPr>
          <w:i/>
          <w:iCs/>
        </w:rPr>
        <w:t xml:space="preserve">.      </w:t>
      </w:r>
      <w:r w:rsidR="0059710D" w:rsidRPr="00E76D70">
        <w:rPr>
          <w:i/>
          <w:iCs/>
        </w:rPr>
        <w:t>Sub-topic:</w:t>
      </w:r>
      <w:r w:rsidR="0059710D" w:rsidRPr="00E76D70">
        <w:rPr>
          <w:b/>
          <w:iCs/>
        </w:rPr>
        <w:t xml:space="preserve"> </w:t>
      </w:r>
      <w:r w:rsidR="0059710D">
        <w:rPr>
          <w:b/>
          <w:iCs/>
        </w:rPr>
        <w:t xml:space="preserve">   </w:t>
      </w:r>
      <w:r w:rsidR="00223CC1">
        <w:rPr>
          <w:b/>
          <w:iCs/>
        </w:rPr>
        <w:t xml:space="preserve"> </w:t>
      </w:r>
    </w:p>
    <w:p w:rsidR="00627D56" w:rsidRDefault="0059710D" w:rsidP="0041298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223CC1">
        <w:t xml:space="preserve"> </w:t>
      </w:r>
    </w:p>
    <w:p w:rsidR="003D1F92" w:rsidRPr="006813C6" w:rsidRDefault="0059710D" w:rsidP="0041298D">
      <w:pPr>
        <w:tabs>
          <w:tab w:val="left" w:pos="540"/>
        </w:tabs>
        <w:ind w:left="540" w:hanging="540"/>
        <w:rPr>
          <w:b/>
          <w:color w:val="FF0000"/>
        </w:rPr>
      </w:pPr>
      <w:r w:rsidRPr="00E76D70">
        <w:tab/>
      </w:r>
      <w:r w:rsidRPr="00E76D70">
        <w:rPr>
          <w:i/>
          <w:iCs/>
        </w:rPr>
        <w:t>Outcome, Actions, Timeframe:</w:t>
      </w:r>
      <w:r>
        <w:rPr>
          <w:b/>
          <w:iCs/>
          <w:color w:val="FF0000"/>
        </w:rPr>
        <w:t xml:space="preserve"> </w:t>
      </w:r>
      <w:r w:rsidR="005E1E7C">
        <w:rPr>
          <w:b/>
          <w:color w:val="FF0000"/>
        </w:rPr>
        <w:t xml:space="preserve"> </w:t>
      </w:r>
      <w:r w:rsidR="00627D56">
        <w:rPr>
          <w:b/>
          <w:color w:val="FF0000"/>
        </w:rPr>
        <w:t xml:space="preserve"> </w:t>
      </w: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r w:rsidR="00223CC1">
        <w:rPr>
          <w:b/>
          <w:iCs/>
        </w:rPr>
        <w:t xml:space="preserve"> </w:t>
      </w:r>
      <w:r w:rsidR="00B74EB7">
        <w:rPr>
          <w:b/>
          <w:iCs/>
        </w:rPr>
        <w:t>Fl Ntwk Policy and Procedure</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r w:rsidR="00B74EB7">
        <w:rPr>
          <w:iCs/>
        </w:rPr>
        <w:t>Jessica sent the team the newest  Fl. Network policy and procedure handbook</w:t>
      </w:r>
      <w:r w:rsidR="00464FD8">
        <w:rPr>
          <w:iCs/>
        </w:rPr>
        <w:t xml:space="preserve"> and provided feedback and recommendations to Megan for the upcoming Policy and procedure. </w:t>
      </w:r>
    </w:p>
    <w:p w:rsidR="00EF146B" w:rsidRPr="0041298D" w:rsidRDefault="00A830F9" w:rsidP="0041298D">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lastRenderedPageBreak/>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C7080B" w:rsidRDefault="00C7080B" w:rsidP="00C7080B">
      <w:pPr>
        <w:pBdr>
          <w:top w:val="single" w:sz="4" w:space="1" w:color="auto"/>
        </w:pBdr>
        <w:tabs>
          <w:tab w:val="left" w:pos="540"/>
        </w:tabs>
        <w:spacing w:before="240"/>
        <w:ind w:left="540" w:hanging="540"/>
        <w:rPr>
          <w:b/>
          <w:bCs/>
        </w:rPr>
      </w:pPr>
      <w:r>
        <w:rPr>
          <w:b/>
          <w:bCs/>
        </w:rPr>
        <w:t>Business Operations:</w:t>
      </w:r>
    </w:p>
    <w:p w:rsidR="00C7080B" w:rsidRDefault="00C7080B" w:rsidP="00C7080B">
      <w:pPr>
        <w:tabs>
          <w:tab w:val="left" w:pos="540"/>
        </w:tabs>
        <w:ind w:left="540" w:hanging="540"/>
        <w:rPr>
          <w:u w:val="single"/>
        </w:rPr>
      </w:pPr>
      <w:r>
        <w:rPr>
          <w:u w:val="single"/>
        </w:rPr>
        <w:t>A.</w:t>
      </w:r>
      <w:r>
        <w:rPr>
          <w:u w:val="single"/>
        </w:rPr>
        <w:tab/>
        <w:t>Monthly Budget (Revenue and Expenses)</w:t>
      </w:r>
    </w:p>
    <w:p w:rsidR="00C7080B" w:rsidRDefault="00C7080B" w:rsidP="00C7080B">
      <w:pPr>
        <w:tabs>
          <w:tab w:val="left" w:pos="540"/>
        </w:tabs>
        <w:ind w:left="540" w:hanging="540"/>
      </w:pPr>
      <w:r>
        <w:rPr>
          <w:i/>
          <w:iCs/>
        </w:rPr>
        <w:t>1.</w:t>
      </w:r>
      <w:r>
        <w:rPr>
          <w:i/>
          <w:iCs/>
        </w:rPr>
        <w:tab/>
        <w:t>Sub-topic:</w:t>
      </w:r>
      <w:r w:rsidRPr="00F12B45">
        <w:rPr>
          <w:b/>
        </w:rPr>
        <w:tab/>
      </w:r>
    </w:p>
    <w:p w:rsidR="00C7080B" w:rsidRDefault="00C7080B" w:rsidP="00C7080B">
      <w:pPr>
        <w:tabs>
          <w:tab w:val="left" w:pos="540"/>
        </w:tabs>
        <w:ind w:left="540" w:hanging="540"/>
      </w:pPr>
      <w:r>
        <w:tab/>
      </w:r>
      <w:r>
        <w:rPr>
          <w:i/>
          <w:iCs/>
        </w:rPr>
        <w:t>Discussion:</w:t>
      </w:r>
      <w:r>
        <w:t xml:space="preserve">  </w:t>
      </w:r>
      <w:r w:rsidR="00C00E41">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B.</w:t>
      </w:r>
      <w:r>
        <w:rPr>
          <w:u w:val="single"/>
        </w:rPr>
        <w:tab/>
        <w:t xml:space="preserve">Marketing and Business Development </w:t>
      </w:r>
    </w:p>
    <w:p w:rsidR="00C7080B" w:rsidRDefault="00C7080B" w:rsidP="00C7080B">
      <w:pPr>
        <w:tabs>
          <w:tab w:val="left" w:pos="540"/>
        </w:tabs>
        <w:ind w:left="540" w:hanging="540"/>
      </w:pPr>
      <w:r>
        <w:rPr>
          <w:i/>
          <w:iCs/>
        </w:rPr>
        <w:t>1.</w:t>
      </w:r>
      <w:r>
        <w:rPr>
          <w:i/>
          <w:iCs/>
        </w:rPr>
        <w:tab/>
        <w:t xml:space="preserve">Sub-topic: </w:t>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C.</w:t>
      </w:r>
      <w:r>
        <w:rPr>
          <w:u w:val="single"/>
        </w:rPr>
        <w:tab/>
        <w:t xml:space="preserve">Regulatory Issues </w:t>
      </w:r>
    </w:p>
    <w:p w:rsidR="00C7080B" w:rsidRDefault="00C7080B" w:rsidP="00C7080B">
      <w:pPr>
        <w:tabs>
          <w:tab w:val="left" w:pos="540"/>
        </w:tabs>
        <w:ind w:left="540" w:hanging="540"/>
      </w:pPr>
      <w:r>
        <w:rPr>
          <w:i/>
          <w:iCs/>
        </w:rPr>
        <w:t>1.</w:t>
      </w:r>
      <w:r>
        <w:rPr>
          <w:i/>
          <w:iCs/>
        </w:rPr>
        <w:tab/>
        <w:t>Sub-topic:</w:t>
      </w:r>
      <w:r>
        <w:t xml:space="preserve"> </w:t>
      </w:r>
      <w:r>
        <w:rPr>
          <w:b/>
        </w:rPr>
        <w:t>CARF Survey</w:t>
      </w:r>
    </w:p>
    <w:p w:rsidR="00C7080B" w:rsidRDefault="00C7080B" w:rsidP="00C7080B">
      <w:pPr>
        <w:tabs>
          <w:tab w:val="left" w:pos="540"/>
        </w:tabs>
        <w:ind w:left="540" w:hanging="540"/>
      </w:pPr>
      <w:r>
        <w:tab/>
      </w:r>
      <w:r>
        <w:rPr>
          <w:i/>
          <w:iCs/>
        </w:rPr>
        <w:t xml:space="preserve">Discussion: </w:t>
      </w:r>
      <w:r w:rsidRPr="00597582">
        <w:rPr>
          <w:iCs/>
        </w:rPr>
        <w:t>Handout of schedule and reminder tips sheet</w:t>
      </w:r>
      <w:r>
        <w:rPr>
          <w:iCs/>
        </w:rPr>
        <w:t>. Questions/Concerns?</w:t>
      </w:r>
    </w:p>
    <w:p w:rsidR="00C7080B" w:rsidRDefault="00C7080B" w:rsidP="00C7080B">
      <w:pPr>
        <w:tabs>
          <w:tab w:val="left" w:pos="540"/>
        </w:tabs>
        <w:ind w:left="540" w:hanging="540"/>
      </w:pPr>
      <w:r>
        <w:tab/>
      </w:r>
      <w:r>
        <w:rPr>
          <w:i/>
          <w:iCs/>
        </w:rPr>
        <w:t>Outcome, Actions, Timeframe:</w:t>
      </w:r>
      <w:r>
        <w:tab/>
      </w:r>
      <w:r w:rsidRPr="00597582">
        <w:rPr>
          <w:b/>
        </w:rPr>
        <w:t>Please plan to attend entrance on 4/3/24.</w:t>
      </w:r>
    </w:p>
    <w:p w:rsidR="00C7080B" w:rsidRDefault="00C7080B" w:rsidP="00C7080B">
      <w:pPr>
        <w:tabs>
          <w:tab w:val="left" w:pos="540"/>
        </w:tabs>
        <w:ind w:left="540" w:hanging="540"/>
        <w:rPr>
          <w:u w:val="single"/>
        </w:rPr>
      </w:pPr>
      <w:r>
        <w:rPr>
          <w:u w:val="single"/>
        </w:rPr>
        <w:t>D.</w:t>
      </w:r>
      <w:r>
        <w:rPr>
          <w:u w:val="single"/>
        </w:rPr>
        <w:tab/>
        <w:t>Human Resource Issues (Staffing and Training)</w:t>
      </w:r>
    </w:p>
    <w:p w:rsidR="00C7080B" w:rsidRPr="00F12B45" w:rsidRDefault="00C7080B" w:rsidP="00C7080B">
      <w:pPr>
        <w:tabs>
          <w:tab w:val="left" w:pos="540"/>
        </w:tabs>
        <w:ind w:left="540" w:hanging="540"/>
        <w:rPr>
          <w:b/>
        </w:rPr>
      </w:pPr>
      <w:r>
        <w:rPr>
          <w:i/>
          <w:iCs/>
        </w:rPr>
        <w:t>1.</w:t>
      </w:r>
      <w:r>
        <w:rPr>
          <w:i/>
          <w:iCs/>
        </w:rPr>
        <w:tab/>
        <w:t>Sub-topic:</w:t>
      </w:r>
      <w:r>
        <w:t xml:space="preserve"> </w:t>
      </w:r>
    </w:p>
    <w:p w:rsidR="00C7080B" w:rsidRPr="00C7080B" w:rsidRDefault="00C7080B" w:rsidP="00C7080B">
      <w:pPr>
        <w:tabs>
          <w:tab w:val="left" w:pos="540"/>
        </w:tabs>
        <w:ind w:left="540" w:hanging="540"/>
      </w:pPr>
      <w:r>
        <w:tab/>
      </w:r>
      <w:r>
        <w:rPr>
          <w:i/>
          <w:iCs/>
        </w:rPr>
        <w:t xml:space="preserve">Discussion: </w:t>
      </w:r>
      <w:r w:rsidR="00C00E41">
        <w:t>No discussion</w:t>
      </w:r>
    </w:p>
    <w:p w:rsidR="00C7080B" w:rsidRDefault="00C7080B" w:rsidP="00C7080B">
      <w:pPr>
        <w:tabs>
          <w:tab w:val="left" w:pos="540"/>
        </w:tabs>
        <w:ind w:left="540" w:hanging="540"/>
      </w:pPr>
      <w:r>
        <w:tab/>
      </w:r>
      <w:r>
        <w:rPr>
          <w:i/>
          <w:iCs/>
        </w:rPr>
        <w:t>Outcome, Actions, Timeframe:</w:t>
      </w:r>
      <w:r w:rsidRPr="00FE139A">
        <w:rPr>
          <w:b/>
        </w:rPr>
        <w:tab/>
      </w:r>
    </w:p>
    <w:p w:rsidR="00C7080B" w:rsidRDefault="00C7080B" w:rsidP="00C7080B">
      <w:pPr>
        <w:tabs>
          <w:tab w:val="left" w:pos="540"/>
        </w:tabs>
        <w:ind w:left="540" w:hanging="540"/>
        <w:rPr>
          <w:u w:val="single"/>
        </w:rPr>
      </w:pPr>
      <w:r>
        <w:rPr>
          <w:u w:val="single"/>
        </w:rPr>
        <w:t>E.</w:t>
      </w:r>
      <w:r>
        <w:rPr>
          <w:u w:val="single"/>
        </w:rPr>
        <w:tab/>
        <w:t>Annual Budget Planning and Process</w:t>
      </w:r>
    </w:p>
    <w:p w:rsidR="00C7080B" w:rsidRDefault="00C7080B" w:rsidP="00C7080B">
      <w:pPr>
        <w:tabs>
          <w:tab w:val="left" w:pos="540"/>
        </w:tabs>
        <w:ind w:left="540" w:hanging="540"/>
      </w:pPr>
      <w:r>
        <w:rPr>
          <w:i/>
          <w:iCs/>
        </w:rPr>
        <w:t>1.</w:t>
      </w:r>
      <w:r>
        <w:rPr>
          <w:i/>
          <w:iCs/>
        </w:rPr>
        <w:tab/>
        <w:t>Sub-topic:</w:t>
      </w:r>
      <w:r>
        <w:t xml:space="preserve"> </w:t>
      </w:r>
    </w:p>
    <w:p w:rsidR="00C7080B" w:rsidRDefault="00C7080B" w:rsidP="00C7080B">
      <w:pPr>
        <w:tabs>
          <w:tab w:val="left" w:pos="540"/>
        </w:tabs>
        <w:ind w:left="540" w:hanging="540"/>
      </w:pPr>
      <w:r>
        <w:tab/>
      </w:r>
      <w:r>
        <w:rPr>
          <w:i/>
          <w:iCs/>
        </w:rPr>
        <w:t>Discussion:</w:t>
      </w:r>
      <w:r>
        <w:tab/>
      </w:r>
      <w:r w:rsidR="00C00E41">
        <w:t>No discussion</w:t>
      </w:r>
    </w:p>
    <w:p w:rsidR="0015598C" w:rsidRDefault="00C7080B" w:rsidP="0015598C">
      <w:pPr>
        <w:tabs>
          <w:tab w:val="left" w:pos="540"/>
        </w:tabs>
        <w:ind w:left="540" w:hanging="540"/>
      </w:pPr>
      <w:r>
        <w:tab/>
      </w:r>
      <w:r>
        <w:rPr>
          <w:i/>
          <w:iCs/>
        </w:rPr>
        <w:t>Outcome, Actions, Timeframe:</w:t>
      </w:r>
      <w:r>
        <w:tab/>
      </w:r>
    </w:p>
    <w:p w:rsidR="00C7080B" w:rsidRPr="0015598C" w:rsidRDefault="00C7080B" w:rsidP="0015598C">
      <w:pPr>
        <w:tabs>
          <w:tab w:val="left" w:pos="540"/>
        </w:tabs>
        <w:ind w:left="540" w:hanging="540"/>
        <w:rPr>
          <w:b/>
        </w:rPr>
      </w:pPr>
      <w:r w:rsidRPr="0015598C">
        <w:rPr>
          <w:b/>
        </w:rPr>
        <w:t>II.</w:t>
      </w:r>
      <w:r w:rsidRPr="0015598C">
        <w:rPr>
          <w:b/>
        </w:rPr>
        <w:tab/>
        <w:t>Health and Safety:  Program/Regional Directors</w:t>
      </w:r>
    </w:p>
    <w:p w:rsidR="00C7080B" w:rsidRDefault="00C7080B" w:rsidP="00C7080B">
      <w:pPr>
        <w:tabs>
          <w:tab w:val="left" w:pos="540"/>
        </w:tabs>
        <w:ind w:left="540" w:hanging="540"/>
        <w:rPr>
          <w:u w:val="single"/>
        </w:rPr>
      </w:pPr>
      <w:r>
        <w:rPr>
          <w:u w:val="single"/>
        </w:rPr>
        <w:t>A.</w:t>
      </w:r>
      <w:r>
        <w:rPr>
          <w:u w:val="single"/>
        </w:rPr>
        <w:tab/>
        <w:t>External Inspections</w:t>
      </w:r>
    </w:p>
    <w:p w:rsidR="00C7080B" w:rsidRDefault="00C7080B" w:rsidP="00C7080B">
      <w:pPr>
        <w:tabs>
          <w:tab w:val="left" w:pos="540"/>
        </w:tabs>
        <w:ind w:left="540" w:hanging="540"/>
      </w:pPr>
      <w:r>
        <w:rPr>
          <w:i/>
          <w:iCs/>
        </w:rPr>
        <w:t>1.</w:t>
      </w:r>
      <w:r>
        <w:rPr>
          <w:i/>
          <w:iCs/>
        </w:rPr>
        <w:tab/>
        <w:t xml:space="preserve">Sub-topic: </w:t>
      </w:r>
      <w:r w:rsidRPr="00585A17">
        <w:rPr>
          <w:b/>
          <w:iCs/>
        </w:rPr>
        <w:t>DCF Licensure</w:t>
      </w:r>
      <w:r w:rsidRPr="00F12B45">
        <w:rPr>
          <w:b/>
        </w:rPr>
        <w:tab/>
      </w:r>
    </w:p>
    <w:p w:rsidR="00C7080B" w:rsidRDefault="00C7080B" w:rsidP="00C7080B">
      <w:pPr>
        <w:tabs>
          <w:tab w:val="left" w:pos="540"/>
        </w:tabs>
        <w:ind w:left="540" w:hanging="540"/>
      </w:pPr>
      <w:r>
        <w:tab/>
      </w:r>
      <w:r>
        <w:rPr>
          <w:i/>
          <w:iCs/>
        </w:rPr>
        <w:t xml:space="preserve">Discussion: </w:t>
      </w:r>
      <w:r w:rsidRPr="00B07031">
        <w:rPr>
          <w:iCs/>
        </w:rPr>
        <w:t>We have not yet received our renewed licenses</w:t>
      </w:r>
      <w:r>
        <w:rPr>
          <w:i/>
          <w:iCs/>
        </w:rPr>
        <w:t xml:space="preserve">. </w:t>
      </w:r>
    </w:p>
    <w:p w:rsidR="00C7080B" w:rsidRDefault="00C7080B" w:rsidP="00C7080B">
      <w:pPr>
        <w:tabs>
          <w:tab w:val="left" w:pos="540"/>
        </w:tabs>
        <w:ind w:left="540" w:hanging="540"/>
      </w:pPr>
      <w:r>
        <w:tab/>
      </w:r>
      <w:r>
        <w:rPr>
          <w:i/>
          <w:iCs/>
        </w:rPr>
        <w:t>Outcome, Actions, Timeframe:</w:t>
      </w:r>
      <w:r>
        <w:tab/>
      </w:r>
      <w:r w:rsidRPr="00B07031">
        <w:rPr>
          <w:b/>
        </w:rPr>
        <w:t>Cindy sent email reminder</w:t>
      </w:r>
      <w:r>
        <w:rPr>
          <w:b/>
        </w:rPr>
        <w:t>. Will forward when received.</w:t>
      </w:r>
    </w:p>
    <w:p w:rsidR="00C7080B" w:rsidRDefault="00C7080B" w:rsidP="00C7080B">
      <w:pPr>
        <w:tabs>
          <w:tab w:val="left" w:pos="540"/>
        </w:tabs>
        <w:ind w:left="540" w:hanging="540"/>
        <w:rPr>
          <w:u w:val="single"/>
        </w:rPr>
      </w:pPr>
      <w:r>
        <w:rPr>
          <w:u w:val="single"/>
        </w:rPr>
        <w:t>B.</w:t>
      </w:r>
      <w:r>
        <w:rPr>
          <w:u w:val="single"/>
        </w:rPr>
        <w:tab/>
        <w:t>Self-Inspections (Reports, analysis, and recommendations)</w:t>
      </w:r>
    </w:p>
    <w:p w:rsidR="00C7080B" w:rsidRDefault="00C7080B" w:rsidP="00C7080B">
      <w:pPr>
        <w:tabs>
          <w:tab w:val="left" w:pos="540"/>
        </w:tabs>
        <w:ind w:left="540" w:hanging="540"/>
      </w:pPr>
      <w:r>
        <w:rPr>
          <w:i/>
          <w:iCs/>
        </w:rPr>
        <w:t>1.</w:t>
      </w:r>
      <w:r>
        <w:rPr>
          <w:i/>
          <w:iCs/>
        </w:rPr>
        <w:tab/>
        <w:t>Sub-topic:</w:t>
      </w:r>
      <w:r>
        <w:tab/>
      </w:r>
    </w:p>
    <w:p w:rsidR="00C7080B" w:rsidRDefault="00C7080B" w:rsidP="00C7080B">
      <w:pPr>
        <w:tabs>
          <w:tab w:val="left" w:pos="540"/>
        </w:tabs>
        <w:ind w:left="540" w:hanging="540"/>
      </w:pPr>
      <w:r>
        <w:tab/>
      </w:r>
      <w:r>
        <w:rPr>
          <w:i/>
          <w:iCs/>
        </w:rPr>
        <w:t xml:space="preserve">Discussion: </w:t>
      </w:r>
      <w:r w:rsidR="00C00E41">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C.</w:t>
      </w:r>
      <w:r>
        <w:rPr>
          <w:u w:val="single"/>
        </w:rPr>
        <w:tab/>
        <w:t>Incident Reports (Reports, analysis of trends, recommendations)</w:t>
      </w:r>
    </w:p>
    <w:p w:rsidR="00C7080B" w:rsidRDefault="00C7080B" w:rsidP="00C7080B">
      <w:pPr>
        <w:tabs>
          <w:tab w:val="left" w:pos="540"/>
        </w:tabs>
        <w:ind w:left="540" w:hanging="540"/>
      </w:pPr>
      <w:r>
        <w:rPr>
          <w:i/>
          <w:iCs/>
        </w:rPr>
        <w:t>1.</w:t>
      </w:r>
      <w:r>
        <w:rPr>
          <w:i/>
          <w:iCs/>
        </w:rPr>
        <w:tab/>
        <w:t xml:space="preserve">Sub-topic: </w:t>
      </w:r>
    </w:p>
    <w:p w:rsidR="00C7080B" w:rsidRDefault="00C7080B" w:rsidP="00C7080B">
      <w:pPr>
        <w:tabs>
          <w:tab w:val="left" w:pos="540"/>
        </w:tabs>
        <w:ind w:left="540" w:hanging="540"/>
      </w:pPr>
      <w:r>
        <w:tab/>
      </w:r>
      <w:r>
        <w:rPr>
          <w:i/>
          <w:iCs/>
        </w:rPr>
        <w:t xml:space="preserve">Discussion: </w:t>
      </w:r>
      <w:r w:rsidR="00C00E41">
        <w:t>No discussion</w:t>
      </w:r>
    </w:p>
    <w:p w:rsidR="0015598C" w:rsidRDefault="00C7080B" w:rsidP="0015598C">
      <w:pPr>
        <w:tabs>
          <w:tab w:val="left" w:pos="540"/>
        </w:tabs>
        <w:ind w:left="540" w:hanging="540"/>
      </w:pPr>
      <w:r>
        <w:tab/>
      </w:r>
      <w:r>
        <w:rPr>
          <w:i/>
          <w:iCs/>
        </w:rPr>
        <w:t>Outcome, Actions, Timeframe:</w:t>
      </w:r>
      <w:r>
        <w:tab/>
      </w:r>
    </w:p>
    <w:p w:rsidR="00C7080B" w:rsidRPr="0015598C" w:rsidRDefault="00C7080B" w:rsidP="0015598C">
      <w:pPr>
        <w:tabs>
          <w:tab w:val="left" w:pos="540"/>
        </w:tabs>
        <w:ind w:left="540" w:hanging="540"/>
        <w:rPr>
          <w:b/>
        </w:rPr>
      </w:pPr>
      <w:r w:rsidRPr="0015598C">
        <w:rPr>
          <w:b/>
        </w:rPr>
        <w:t>III.</w:t>
      </w:r>
      <w:r w:rsidRPr="0015598C">
        <w:rPr>
          <w:b/>
        </w:rPr>
        <w:tab/>
        <w:t>Q</w:t>
      </w:r>
      <w:r w:rsidR="0015598C" w:rsidRPr="0015598C">
        <w:rPr>
          <w:b/>
        </w:rPr>
        <w:t>u</w:t>
      </w:r>
      <w:r w:rsidRPr="0015598C">
        <w:rPr>
          <w:b/>
        </w:rPr>
        <w:t>ality Improvement</w:t>
      </w:r>
    </w:p>
    <w:p w:rsidR="00C7080B" w:rsidRDefault="00C7080B" w:rsidP="00C7080B">
      <w:pPr>
        <w:tabs>
          <w:tab w:val="left" w:pos="540"/>
        </w:tabs>
        <w:ind w:left="540" w:hanging="540"/>
        <w:rPr>
          <w:u w:val="single"/>
        </w:rPr>
      </w:pPr>
      <w:r>
        <w:rPr>
          <w:u w:val="single"/>
        </w:rPr>
        <w:t>A.</w:t>
      </w:r>
      <w:r>
        <w:rPr>
          <w:u w:val="single"/>
        </w:rPr>
        <w:tab/>
        <w:t xml:space="preserve">File Audits and Case Record Review (reports and recommendations) </w:t>
      </w:r>
    </w:p>
    <w:p w:rsidR="00C7080B" w:rsidRDefault="00C7080B" w:rsidP="00C7080B">
      <w:pPr>
        <w:tabs>
          <w:tab w:val="left" w:pos="540"/>
        </w:tabs>
        <w:ind w:left="540" w:hanging="540"/>
      </w:pPr>
      <w:r>
        <w:rPr>
          <w:i/>
          <w:iCs/>
        </w:rPr>
        <w:t>1.</w:t>
      </w:r>
      <w:r>
        <w:rPr>
          <w:i/>
          <w:iCs/>
        </w:rPr>
        <w:tab/>
        <w:t xml:space="preserve">Sub-topic: </w:t>
      </w:r>
      <w:r>
        <w:rPr>
          <w:b/>
        </w:rPr>
        <w:t xml:space="preserve">Peer Reviews </w:t>
      </w:r>
    </w:p>
    <w:p w:rsidR="00C7080B" w:rsidRDefault="00C7080B" w:rsidP="00C7080B">
      <w:pPr>
        <w:tabs>
          <w:tab w:val="left" w:pos="540"/>
        </w:tabs>
        <w:ind w:left="540" w:hanging="540"/>
      </w:pPr>
      <w:r>
        <w:tab/>
      </w:r>
      <w:r>
        <w:rPr>
          <w:i/>
          <w:iCs/>
        </w:rPr>
        <w:t xml:space="preserve">Discussion: </w:t>
      </w:r>
      <w:r w:rsidRPr="00223867">
        <w:t xml:space="preserve">Due for </w:t>
      </w:r>
      <w:r>
        <w:t>3</w:t>
      </w:r>
      <w:r w:rsidRPr="00781545">
        <w:rPr>
          <w:vertAlign w:val="superscript"/>
        </w:rPr>
        <w:t>rd</w:t>
      </w:r>
      <w:r>
        <w:t xml:space="preserve"> </w:t>
      </w:r>
      <w:r w:rsidRPr="00223867">
        <w:t xml:space="preserve">quarter </w:t>
      </w:r>
    </w:p>
    <w:p w:rsidR="00C7080B" w:rsidRDefault="00C7080B" w:rsidP="00C7080B">
      <w:pPr>
        <w:tabs>
          <w:tab w:val="left" w:pos="540"/>
        </w:tabs>
        <w:ind w:left="540" w:hanging="540"/>
      </w:pPr>
      <w:r>
        <w:tab/>
      </w:r>
      <w:r>
        <w:rPr>
          <w:i/>
          <w:iCs/>
        </w:rPr>
        <w:t>Outcome, Actions, Timeframe:</w:t>
      </w:r>
      <w:r>
        <w:tab/>
      </w:r>
      <w:r w:rsidRPr="00223867">
        <w:rPr>
          <w:b/>
        </w:rPr>
        <w:t>Please submit to Data by 4/5/2</w:t>
      </w:r>
      <w:r>
        <w:rPr>
          <w:b/>
        </w:rPr>
        <w:t>4</w:t>
      </w:r>
    </w:p>
    <w:p w:rsidR="00C7080B" w:rsidRDefault="00C7080B" w:rsidP="00C7080B">
      <w:pPr>
        <w:tabs>
          <w:tab w:val="left" w:pos="540"/>
        </w:tabs>
        <w:ind w:left="540" w:hanging="540"/>
        <w:rPr>
          <w:u w:val="single"/>
        </w:rPr>
      </w:pPr>
      <w:r>
        <w:rPr>
          <w:u w:val="single"/>
        </w:rPr>
        <w:t>B.</w:t>
      </w:r>
      <w:r>
        <w:rPr>
          <w:u w:val="single"/>
        </w:rPr>
        <w:tab/>
        <w:t xml:space="preserve">Outcome Management (status, reports, recommendations) </w:t>
      </w:r>
    </w:p>
    <w:p w:rsidR="00C7080B" w:rsidRDefault="00C7080B" w:rsidP="00C7080B">
      <w:pPr>
        <w:tabs>
          <w:tab w:val="left" w:pos="540"/>
        </w:tabs>
        <w:ind w:left="540" w:hanging="540"/>
      </w:pPr>
      <w:r>
        <w:rPr>
          <w:i/>
          <w:iCs/>
        </w:rPr>
        <w:t>1.</w:t>
      </w:r>
      <w:r>
        <w:rPr>
          <w:i/>
          <w:iCs/>
        </w:rPr>
        <w:tab/>
        <w:t xml:space="preserve">Sub-topic: </w:t>
      </w:r>
      <w:r w:rsidRPr="00815889">
        <w:rPr>
          <w:b/>
          <w:iCs/>
        </w:rPr>
        <w:t>Productivity status</w:t>
      </w:r>
      <w:r>
        <w:rPr>
          <w:b/>
          <w:iCs/>
        </w:rPr>
        <w:t>/Performance Measures</w:t>
      </w:r>
      <w:r w:rsidRPr="00815889">
        <w:rPr>
          <w:b/>
        </w:rPr>
        <w:tab/>
      </w:r>
    </w:p>
    <w:p w:rsidR="00C7080B" w:rsidRDefault="00C7080B" w:rsidP="00C7080B">
      <w:pPr>
        <w:tabs>
          <w:tab w:val="left" w:pos="540"/>
        </w:tabs>
        <w:ind w:left="540" w:hanging="540"/>
      </w:pPr>
      <w:r>
        <w:tab/>
      </w:r>
      <w:r>
        <w:rPr>
          <w:i/>
          <w:iCs/>
        </w:rPr>
        <w:t xml:space="preserve">Discussion: </w:t>
      </w:r>
      <w:r>
        <w:t>Review of Netmis Data Handout/Liz</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C.</w:t>
      </w:r>
      <w:r>
        <w:rPr>
          <w:u w:val="single"/>
        </w:rPr>
        <w:tab/>
        <w:t xml:space="preserve">Accreditation and Regulatory Requirements </w:t>
      </w:r>
    </w:p>
    <w:p w:rsidR="00C7080B" w:rsidRDefault="00C7080B" w:rsidP="00C7080B">
      <w:pPr>
        <w:tabs>
          <w:tab w:val="left" w:pos="540"/>
        </w:tabs>
        <w:ind w:left="540" w:hanging="540"/>
      </w:pPr>
      <w:r>
        <w:rPr>
          <w:i/>
          <w:iCs/>
        </w:rPr>
        <w:t>1.</w:t>
      </w:r>
      <w:r>
        <w:rPr>
          <w:i/>
          <w:iCs/>
        </w:rPr>
        <w:tab/>
        <w:t xml:space="preserve">Sub-topic: </w:t>
      </w:r>
      <w:r w:rsidRPr="00C90945">
        <w:rPr>
          <w:b/>
          <w:iCs/>
        </w:rPr>
        <w:t>CARF April 3, 4, and 5</w:t>
      </w:r>
      <w:r w:rsidRPr="00C90945">
        <w:rPr>
          <w:b/>
          <w:iCs/>
          <w:vertAlign w:val="superscript"/>
        </w:rPr>
        <w:t>th</w:t>
      </w:r>
      <w:r>
        <w:rPr>
          <w:i/>
          <w:iCs/>
        </w:rPr>
        <w:t xml:space="preserve"> </w:t>
      </w:r>
      <w:r>
        <w:tab/>
      </w:r>
    </w:p>
    <w:p w:rsidR="00C7080B" w:rsidRDefault="00C7080B" w:rsidP="00C7080B">
      <w:pPr>
        <w:tabs>
          <w:tab w:val="left" w:pos="540"/>
        </w:tabs>
        <w:ind w:left="540" w:hanging="540"/>
      </w:pPr>
      <w:r>
        <w:tab/>
      </w:r>
      <w:r>
        <w:rPr>
          <w:i/>
          <w:iCs/>
        </w:rPr>
        <w:t xml:space="preserve">Discussion: </w:t>
      </w:r>
      <w:r>
        <w:t>*see 1C</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p>
    <w:p w:rsidR="00C7080B" w:rsidRDefault="00C7080B" w:rsidP="00C7080B">
      <w:pPr>
        <w:tabs>
          <w:tab w:val="left" w:pos="540"/>
        </w:tabs>
        <w:ind w:left="540" w:hanging="540"/>
        <w:rPr>
          <w:u w:val="single"/>
        </w:rPr>
      </w:pPr>
      <w:r>
        <w:rPr>
          <w:u w:val="single"/>
        </w:rPr>
        <w:t>D.</w:t>
      </w:r>
      <w:r>
        <w:rPr>
          <w:u w:val="single"/>
        </w:rPr>
        <w:tab/>
        <w:t>Policy and Procedure Updates and/or Review</w:t>
      </w:r>
    </w:p>
    <w:p w:rsidR="00C7080B" w:rsidRDefault="00C7080B" w:rsidP="00C7080B">
      <w:pPr>
        <w:tabs>
          <w:tab w:val="left" w:pos="540"/>
        </w:tabs>
        <w:ind w:left="540" w:hanging="540"/>
      </w:pPr>
      <w:r>
        <w:rPr>
          <w:i/>
          <w:iCs/>
        </w:rPr>
        <w:t>1.</w:t>
      </w:r>
      <w:r>
        <w:rPr>
          <w:i/>
          <w:iCs/>
        </w:rPr>
        <w:tab/>
        <w:t>Sub-topic:</w:t>
      </w:r>
      <w:r>
        <w:t xml:space="preserve"> </w:t>
      </w:r>
      <w:r w:rsidRPr="00815889">
        <w:rPr>
          <w:b/>
        </w:rPr>
        <w:t>Policy and Forms Updates</w:t>
      </w:r>
    </w:p>
    <w:p w:rsidR="00C7080B" w:rsidRDefault="00C7080B" w:rsidP="00C7080B">
      <w:pPr>
        <w:tabs>
          <w:tab w:val="left" w:pos="540"/>
        </w:tabs>
        <w:ind w:left="540" w:hanging="540"/>
      </w:pPr>
      <w:r>
        <w:tab/>
      </w:r>
      <w:r>
        <w:rPr>
          <w:i/>
          <w:iCs/>
        </w:rPr>
        <w:t xml:space="preserve">Discussion: </w:t>
      </w:r>
      <w:r>
        <w:t xml:space="preserve">Provided copies to all (see intranet). </w:t>
      </w:r>
    </w:p>
    <w:p w:rsidR="00C7080B" w:rsidRPr="0087152C" w:rsidRDefault="00C7080B" w:rsidP="00C7080B">
      <w:pPr>
        <w:tabs>
          <w:tab w:val="left" w:pos="540"/>
        </w:tabs>
        <w:ind w:left="540" w:hanging="540"/>
        <w:rPr>
          <w:b/>
        </w:rPr>
      </w:pPr>
      <w:r>
        <w:tab/>
      </w:r>
      <w:r>
        <w:rPr>
          <w:i/>
          <w:iCs/>
        </w:rPr>
        <w:t>Outcome, Actions, Timeframe:</w:t>
      </w:r>
      <w:r>
        <w:tab/>
      </w:r>
      <w:r w:rsidRPr="0087152C">
        <w:rPr>
          <w:b/>
        </w:rPr>
        <w:t>Please advise all staff to print forms from intranet only. Do not make up new forms.</w:t>
      </w:r>
    </w:p>
    <w:p w:rsidR="00C7080B" w:rsidRDefault="00C7080B" w:rsidP="00C7080B">
      <w:pPr>
        <w:tabs>
          <w:tab w:val="left" w:pos="540"/>
        </w:tabs>
        <w:ind w:left="540" w:hanging="540"/>
        <w:rPr>
          <w:u w:val="single"/>
        </w:rPr>
      </w:pPr>
      <w:r w:rsidRPr="00A800BC">
        <w:rPr>
          <w:u w:val="single"/>
        </w:rPr>
        <w:t>E.</w:t>
      </w:r>
      <w:r w:rsidRPr="00A800BC">
        <w:rPr>
          <w:u w:val="single"/>
        </w:rPr>
        <w:tab/>
        <w:t>Participant Complaint and</w:t>
      </w:r>
      <w:r>
        <w:rPr>
          <w:u w:val="single"/>
        </w:rPr>
        <w:t xml:space="preserve"> Grievance (specific and quarterly review of trends) </w:t>
      </w:r>
    </w:p>
    <w:p w:rsidR="00C7080B" w:rsidRDefault="00C7080B" w:rsidP="00C7080B">
      <w:pPr>
        <w:tabs>
          <w:tab w:val="left" w:pos="540"/>
        </w:tabs>
        <w:ind w:left="540" w:hanging="540"/>
      </w:pPr>
      <w:r>
        <w:rPr>
          <w:i/>
          <w:iCs/>
        </w:rPr>
        <w:t>1.</w:t>
      </w:r>
      <w:r>
        <w:rPr>
          <w:i/>
          <w:iCs/>
        </w:rPr>
        <w:tab/>
        <w:t>Sub-topic:</w:t>
      </w:r>
      <w:r>
        <w:tab/>
      </w:r>
    </w:p>
    <w:p w:rsidR="00C7080B" w:rsidRDefault="00C7080B" w:rsidP="00C7080B">
      <w:pPr>
        <w:tabs>
          <w:tab w:val="left" w:pos="540"/>
        </w:tabs>
        <w:ind w:left="540" w:hanging="540"/>
      </w:pPr>
      <w:r>
        <w:tab/>
      </w:r>
      <w:r>
        <w:rPr>
          <w:i/>
          <w:iCs/>
        </w:rPr>
        <w:t xml:space="preserve">Discussion: </w:t>
      </w:r>
    </w:p>
    <w:p w:rsidR="00C7080B" w:rsidRPr="00350BF3" w:rsidRDefault="00C7080B" w:rsidP="00C7080B">
      <w:pPr>
        <w:tabs>
          <w:tab w:val="left" w:pos="540"/>
        </w:tabs>
        <w:ind w:left="540" w:hanging="540"/>
        <w:rPr>
          <w:b/>
        </w:rPr>
      </w:pPr>
      <w:r>
        <w:tab/>
      </w:r>
      <w:r>
        <w:rPr>
          <w:i/>
          <w:iCs/>
        </w:rPr>
        <w:t>Outcome, Actions, Timeframe:</w:t>
      </w:r>
      <w:r>
        <w:tab/>
      </w:r>
    </w:p>
    <w:p w:rsidR="00C7080B" w:rsidRDefault="00C7080B" w:rsidP="00C7080B">
      <w:pPr>
        <w:tabs>
          <w:tab w:val="left" w:pos="540"/>
        </w:tabs>
        <w:ind w:left="540" w:hanging="540"/>
        <w:rPr>
          <w:i/>
          <w:iCs/>
          <w:u w:val="single"/>
        </w:rPr>
      </w:pPr>
      <w:r>
        <w:rPr>
          <w:u w:val="single"/>
        </w:rPr>
        <w:t>F.</w:t>
      </w:r>
      <w:r>
        <w:rPr>
          <w:u w:val="single"/>
        </w:rPr>
        <w:tab/>
        <w:t>Planning Documents (reports, status of goals and objectives, reformulation)</w:t>
      </w:r>
    </w:p>
    <w:p w:rsidR="00C7080B" w:rsidRDefault="00C7080B" w:rsidP="00C7080B">
      <w:pPr>
        <w:tabs>
          <w:tab w:val="left" w:pos="540"/>
        </w:tabs>
        <w:ind w:left="540" w:hanging="540"/>
      </w:pPr>
      <w:r>
        <w:rPr>
          <w:i/>
          <w:iCs/>
        </w:rPr>
        <w:t>1.</w:t>
      </w:r>
      <w:r>
        <w:rPr>
          <w:i/>
          <w:iCs/>
        </w:rPr>
        <w:tab/>
        <w:t>Sub-topic:</w:t>
      </w:r>
      <w:r>
        <w:tab/>
        <w:t xml:space="preserve">Strategic Plan  </w:t>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pPr>
      <w:r>
        <w:rPr>
          <w:i/>
          <w:iCs/>
        </w:rPr>
        <w:t>2.</w:t>
      </w:r>
      <w:r>
        <w:rPr>
          <w:i/>
          <w:iCs/>
        </w:rPr>
        <w:tab/>
        <w:t>Sub-topic:</w:t>
      </w:r>
      <w:r>
        <w:tab/>
        <w:t xml:space="preserve">Accessibility Plan </w:t>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i/>
          <w:iCs/>
        </w:rPr>
      </w:pPr>
      <w:r>
        <w:rPr>
          <w:i/>
          <w:iCs/>
        </w:rPr>
        <w:t>3.</w:t>
      </w:r>
      <w:r>
        <w:rPr>
          <w:i/>
          <w:iCs/>
        </w:rPr>
        <w:tab/>
        <w:t>Sub-topic:</w:t>
      </w:r>
      <w:r>
        <w:tab/>
        <w:t>Cultural Competence Plan</w:t>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pPr>
      <w:r>
        <w:rPr>
          <w:i/>
          <w:iCs/>
        </w:rPr>
        <w:t>4.</w:t>
      </w:r>
      <w:r>
        <w:rPr>
          <w:i/>
          <w:iCs/>
        </w:rPr>
        <w:tab/>
        <w:t>Sub-topic:</w:t>
      </w:r>
      <w:r>
        <w:tab/>
        <w:t xml:space="preserve">Input Plan </w:t>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pPr>
      <w:r>
        <w:rPr>
          <w:i/>
          <w:iCs/>
        </w:rPr>
        <w:t>5.</w:t>
      </w:r>
      <w:r>
        <w:rPr>
          <w:i/>
          <w:iCs/>
        </w:rPr>
        <w:tab/>
        <w:t>Sub-topic:</w:t>
      </w:r>
      <w:r>
        <w:tab/>
        <w:t xml:space="preserve">Community Relations plan </w:t>
      </w:r>
    </w:p>
    <w:p w:rsidR="00C7080B" w:rsidRDefault="00C7080B" w:rsidP="00C7080B">
      <w:pPr>
        <w:tabs>
          <w:tab w:val="left" w:pos="540"/>
        </w:tabs>
        <w:ind w:left="540" w:hanging="540"/>
      </w:pPr>
      <w:r>
        <w:tab/>
      </w:r>
      <w:r>
        <w:rPr>
          <w:i/>
          <w:iCs/>
        </w:rPr>
        <w:t xml:space="preserve">Discussion: </w:t>
      </w:r>
      <w:r>
        <w:tab/>
        <w:t>No discussion</w:t>
      </w:r>
    </w:p>
    <w:p w:rsidR="0015598C" w:rsidRDefault="00C7080B" w:rsidP="0015598C">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7080B" w:rsidRPr="0015598C" w:rsidRDefault="00C7080B" w:rsidP="0015598C">
      <w:pPr>
        <w:pStyle w:val="Heading1"/>
        <w:tabs>
          <w:tab w:val="left" w:pos="540"/>
        </w:tabs>
        <w:ind w:left="540" w:hanging="540"/>
        <w:rPr>
          <w:b w:val="0"/>
          <w:bCs w:val="0"/>
        </w:rPr>
      </w:pPr>
      <w:r>
        <w:t>IV.</w:t>
      </w:r>
      <w:r>
        <w:tab/>
        <w:t xml:space="preserve">Risk Management </w:t>
      </w:r>
    </w:p>
    <w:p w:rsidR="00C7080B" w:rsidRDefault="00C7080B" w:rsidP="00C7080B">
      <w:pPr>
        <w:tabs>
          <w:tab w:val="left" w:pos="540"/>
        </w:tabs>
        <w:ind w:left="540" w:hanging="540"/>
        <w:rPr>
          <w:u w:val="single"/>
        </w:rPr>
      </w:pPr>
      <w:r>
        <w:rPr>
          <w:u w:val="single"/>
        </w:rPr>
        <w:t>A.</w:t>
      </w:r>
      <w:r>
        <w:rPr>
          <w:u w:val="single"/>
        </w:rPr>
        <w:tab/>
        <w:t>Risk Management Plan (exposure to loss)</w:t>
      </w:r>
    </w:p>
    <w:p w:rsidR="00C7080B" w:rsidRDefault="00C7080B" w:rsidP="00C7080B">
      <w:pPr>
        <w:tabs>
          <w:tab w:val="left" w:pos="540"/>
        </w:tabs>
        <w:ind w:left="540" w:hanging="540"/>
      </w:pPr>
      <w:r>
        <w:rPr>
          <w:i/>
          <w:iCs/>
        </w:rPr>
        <w:t>1.</w:t>
      </w:r>
      <w:r>
        <w:rPr>
          <w:i/>
          <w:iCs/>
        </w:rPr>
        <w:tab/>
        <w:t>Sub-topic:</w:t>
      </w:r>
      <w:r>
        <w:tab/>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r>
        <w:rPr>
          <w:u w:val="single"/>
        </w:rPr>
        <w:t>B.</w:t>
      </w:r>
      <w:r>
        <w:rPr>
          <w:u w:val="single"/>
        </w:rPr>
        <w:tab/>
        <w:t>Employee Concerns or Complaints</w:t>
      </w:r>
    </w:p>
    <w:p w:rsidR="00C7080B" w:rsidRDefault="00C7080B" w:rsidP="00C7080B">
      <w:pPr>
        <w:tabs>
          <w:tab w:val="left" w:pos="540"/>
        </w:tabs>
        <w:ind w:left="540" w:hanging="540"/>
      </w:pPr>
      <w:r>
        <w:rPr>
          <w:i/>
          <w:iCs/>
        </w:rPr>
        <w:t>1.</w:t>
      </w:r>
      <w:r>
        <w:rPr>
          <w:i/>
          <w:iCs/>
        </w:rPr>
        <w:tab/>
        <w:t>Sub-topic:</w:t>
      </w:r>
      <w:r>
        <w:tab/>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C7080B" w:rsidP="00C7080B">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C7080B" w:rsidRDefault="00C7080B" w:rsidP="00C7080B">
      <w:pPr>
        <w:tabs>
          <w:tab w:val="left" w:pos="540"/>
        </w:tabs>
        <w:ind w:left="540" w:hanging="540"/>
      </w:pPr>
      <w:r>
        <w:rPr>
          <w:i/>
          <w:iCs/>
        </w:rPr>
        <w:t>1.</w:t>
      </w:r>
      <w:r>
        <w:rPr>
          <w:i/>
          <w:iCs/>
        </w:rPr>
        <w:tab/>
        <w:t>Sub-topic:</w:t>
      </w:r>
      <w:r w:rsidRPr="00815889">
        <w:rPr>
          <w:b/>
        </w:rPr>
        <w:tab/>
      </w:r>
    </w:p>
    <w:p w:rsidR="00C7080B" w:rsidRDefault="00C7080B" w:rsidP="00C7080B">
      <w:pPr>
        <w:tabs>
          <w:tab w:val="left" w:pos="540"/>
        </w:tabs>
        <w:ind w:left="540" w:hanging="540"/>
      </w:pPr>
      <w:r>
        <w:tab/>
      </w:r>
      <w:r>
        <w:rPr>
          <w:i/>
          <w:iCs/>
        </w:rPr>
        <w:t xml:space="preserve">Discussion: </w:t>
      </w:r>
    </w:p>
    <w:p w:rsidR="0015598C" w:rsidRDefault="00C7080B" w:rsidP="0015598C">
      <w:pPr>
        <w:tabs>
          <w:tab w:val="left" w:pos="540"/>
        </w:tabs>
        <w:ind w:left="540" w:hanging="540"/>
      </w:pPr>
      <w:r>
        <w:tab/>
      </w:r>
      <w:r>
        <w:rPr>
          <w:i/>
          <w:iCs/>
        </w:rPr>
        <w:t>Outcome, Actions, Timeframe:</w:t>
      </w:r>
      <w:r>
        <w:tab/>
        <w:t xml:space="preserve"> </w:t>
      </w:r>
    </w:p>
    <w:p w:rsidR="00C7080B" w:rsidRPr="0015598C" w:rsidRDefault="00C7080B" w:rsidP="0015598C">
      <w:pPr>
        <w:tabs>
          <w:tab w:val="left" w:pos="540"/>
        </w:tabs>
        <w:ind w:left="540" w:hanging="540"/>
        <w:rPr>
          <w:b/>
        </w:rPr>
      </w:pPr>
      <w:r w:rsidRPr="0015598C">
        <w:rPr>
          <w:b/>
        </w:rPr>
        <w:t>V.</w:t>
      </w:r>
      <w:r w:rsidRPr="0015598C">
        <w:rPr>
          <w:b/>
        </w:rPr>
        <w:tab/>
        <w:t xml:space="preserve">Information Technology </w:t>
      </w:r>
    </w:p>
    <w:p w:rsidR="00C7080B" w:rsidRDefault="00C7080B" w:rsidP="00C7080B">
      <w:pPr>
        <w:tabs>
          <w:tab w:val="left" w:pos="540"/>
        </w:tabs>
        <w:ind w:left="540" w:hanging="540"/>
        <w:rPr>
          <w:u w:val="single"/>
        </w:rPr>
      </w:pPr>
      <w:r>
        <w:rPr>
          <w:u w:val="single"/>
        </w:rPr>
        <w:t>A.</w:t>
      </w:r>
      <w:r>
        <w:rPr>
          <w:u w:val="single"/>
        </w:rPr>
        <w:tab/>
        <w:t>Technology Plan</w:t>
      </w:r>
    </w:p>
    <w:p w:rsidR="00C7080B" w:rsidRDefault="00C7080B" w:rsidP="00C7080B">
      <w:pPr>
        <w:tabs>
          <w:tab w:val="left" w:pos="540"/>
        </w:tabs>
        <w:ind w:left="540" w:hanging="540"/>
      </w:pPr>
      <w:r>
        <w:rPr>
          <w:i/>
          <w:iCs/>
        </w:rPr>
        <w:t>1.</w:t>
      </w:r>
      <w:r>
        <w:rPr>
          <w:i/>
          <w:iCs/>
        </w:rPr>
        <w:tab/>
        <w:t xml:space="preserve">Sub-topic: </w:t>
      </w:r>
      <w:r w:rsidRPr="00815889">
        <w:rPr>
          <w:b/>
          <w:iCs/>
        </w:rPr>
        <w:t>Be vigilant and report suspicious emails</w:t>
      </w:r>
      <w:r>
        <w:rPr>
          <w:i/>
          <w:iCs/>
        </w:rPr>
        <w:t>.</w:t>
      </w:r>
      <w:r>
        <w:tab/>
      </w:r>
    </w:p>
    <w:p w:rsidR="00C7080B" w:rsidRDefault="00C7080B" w:rsidP="00C7080B">
      <w:pPr>
        <w:tabs>
          <w:tab w:val="left" w:pos="540"/>
        </w:tabs>
        <w:ind w:left="540" w:hanging="540"/>
      </w:pPr>
      <w:r>
        <w:tab/>
      </w:r>
      <w:r>
        <w:rPr>
          <w:i/>
          <w:iCs/>
        </w:rPr>
        <w:t xml:space="preserve">Discussion: </w:t>
      </w:r>
      <w:r>
        <w:t>Use phishing button on all suspicious emails.</w:t>
      </w:r>
    </w:p>
    <w:p w:rsidR="00C7080B" w:rsidRDefault="00C7080B" w:rsidP="0015598C">
      <w:pPr>
        <w:tabs>
          <w:tab w:val="left" w:pos="540"/>
        </w:tabs>
        <w:ind w:left="540" w:hanging="540"/>
        <w:rPr>
          <w:b/>
        </w:rPr>
      </w:pPr>
      <w:r>
        <w:tab/>
      </w:r>
      <w:r>
        <w:rPr>
          <w:i/>
          <w:iCs/>
        </w:rPr>
        <w:t>Outcome, Actions, Timeframe:</w:t>
      </w:r>
      <w:r>
        <w:tab/>
      </w:r>
      <w:r w:rsidRPr="00DE4D67">
        <w:rPr>
          <w:b/>
        </w:rPr>
        <w:t>Ongoing</w:t>
      </w:r>
    </w:p>
    <w:p w:rsidR="00C7080B" w:rsidRPr="00C7080B" w:rsidRDefault="00C7080B" w:rsidP="00C7080B">
      <w:pPr>
        <w:tabs>
          <w:tab w:val="left" w:pos="540"/>
        </w:tabs>
        <w:ind w:left="540" w:hanging="540"/>
        <w:rPr>
          <w:b/>
        </w:rPr>
      </w:pPr>
      <w:r w:rsidRPr="00C7080B">
        <w:rPr>
          <w:b/>
        </w:rPr>
        <w:t>VI.</w:t>
      </w:r>
      <w:r w:rsidRPr="00C7080B">
        <w:rPr>
          <w:b/>
        </w:rPr>
        <w:tab/>
        <w:t>Clinical/Program</w:t>
      </w:r>
    </w:p>
    <w:p w:rsidR="00C7080B" w:rsidRDefault="00C7080B" w:rsidP="00C7080B">
      <w:pPr>
        <w:tabs>
          <w:tab w:val="left" w:pos="540"/>
        </w:tabs>
        <w:ind w:left="540" w:hanging="540"/>
        <w:rPr>
          <w:u w:val="single"/>
        </w:rPr>
      </w:pPr>
      <w:r>
        <w:rPr>
          <w:u w:val="single"/>
        </w:rPr>
        <w:t>A.</w:t>
      </w:r>
      <w:r>
        <w:rPr>
          <w:u w:val="single"/>
        </w:rPr>
        <w:tab/>
        <w:t>Medical and Medication Issues</w:t>
      </w:r>
    </w:p>
    <w:p w:rsidR="00C7080B" w:rsidRDefault="00C7080B" w:rsidP="00C7080B">
      <w:pPr>
        <w:tabs>
          <w:tab w:val="left" w:pos="540"/>
        </w:tabs>
        <w:ind w:left="540" w:hanging="540"/>
      </w:pPr>
      <w:r>
        <w:rPr>
          <w:i/>
          <w:iCs/>
        </w:rPr>
        <w:t>1.</w:t>
      </w:r>
      <w:r>
        <w:rPr>
          <w:i/>
          <w:iCs/>
        </w:rPr>
        <w:tab/>
        <w:t xml:space="preserve">Sub-topic: </w:t>
      </w:r>
    </w:p>
    <w:p w:rsidR="00C7080B" w:rsidRDefault="00C7080B" w:rsidP="00C7080B">
      <w:pPr>
        <w:tabs>
          <w:tab w:val="left" w:pos="540"/>
        </w:tabs>
        <w:ind w:left="540" w:hanging="540"/>
      </w:pPr>
      <w:r>
        <w:tab/>
      </w:r>
      <w:r>
        <w:rPr>
          <w:i/>
          <w:iCs/>
        </w:rPr>
        <w:t xml:space="preserve">Discussion: </w:t>
      </w:r>
    </w:p>
    <w:p w:rsidR="00C7080B" w:rsidRDefault="00C7080B" w:rsidP="00C7080B">
      <w:pPr>
        <w:tabs>
          <w:tab w:val="left" w:pos="540"/>
        </w:tabs>
        <w:ind w:left="540" w:hanging="540"/>
      </w:pPr>
      <w:r>
        <w:tab/>
      </w:r>
      <w:r>
        <w:rPr>
          <w:i/>
          <w:iCs/>
        </w:rPr>
        <w:t>Outcome, Actions, Timeframe:</w:t>
      </w:r>
      <w:r>
        <w:tab/>
      </w:r>
    </w:p>
    <w:p w:rsidR="00C7080B" w:rsidRDefault="00C7080B" w:rsidP="00C7080B">
      <w:pPr>
        <w:tabs>
          <w:tab w:val="left" w:pos="540"/>
        </w:tabs>
        <w:ind w:left="540" w:hanging="540"/>
        <w:rPr>
          <w:u w:val="single"/>
        </w:rPr>
      </w:pPr>
    </w:p>
    <w:p w:rsidR="00C7080B" w:rsidRDefault="00C7080B" w:rsidP="00C7080B">
      <w:pPr>
        <w:tabs>
          <w:tab w:val="left" w:pos="540"/>
        </w:tabs>
        <w:ind w:left="540" w:hanging="540"/>
        <w:rPr>
          <w:u w:val="single"/>
        </w:rPr>
      </w:pPr>
      <w:r>
        <w:rPr>
          <w:u w:val="single"/>
        </w:rPr>
        <w:lastRenderedPageBreak/>
        <w:t>B.</w:t>
      </w:r>
      <w:r>
        <w:rPr>
          <w:u w:val="single"/>
        </w:rPr>
        <w:tab/>
        <w:t>Counseling and Programming Issues</w:t>
      </w:r>
    </w:p>
    <w:p w:rsidR="00C7080B" w:rsidRDefault="00C7080B" w:rsidP="00C7080B">
      <w:pPr>
        <w:tabs>
          <w:tab w:val="left" w:pos="540"/>
        </w:tabs>
        <w:ind w:left="540" w:hanging="540"/>
      </w:pPr>
      <w:r>
        <w:rPr>
          <w:i/>
          <w:iCs/>
        </w:rPr>
        <w:t>1.</w:t>
      </w:r>
      <w:r>
        <w:rPr>
          <w:i/>
          <w:iCs/>
        </w:rPr>
        <w:tab/>
        <w:t xml:space="preserve">Sub-topic: </w:t>
      </w:r>
      <w:r w:rsidRPr="00C90945">
        <w:rPr>
          <w:b/>
          <w:iCs/>
        </w:rPr>
        <w:t>Summer Enrichment Program Ideas</w:t>
      </w:r>
    </w:p>
    <w:p w:rsidR="00C7080B" w:rsidRDefault="00C7080B" w:rsidP="00C7080B">
      <w:pPr>
        <w:ind w:left="540"/>
      </w:pPr>
      <w:r>
        <w:rPr>
          <w:i/>
          <w:iCs/>
        </w:rPr>
        <w:t xml:space="preserve">Discussion: </w:t>
      </w:r>
      <w:r w:rsidRPr="00C90945">
        <w:rPr>
          <w:iCs/>
        </w:rPr>
        <w:t xml:space="preserve">Please complete your plans and present flyers </w:t>
      </w:r>
      <w:r>
        <w:rPr>
          <w:iCs/>
        </w:rPr>
        <w:t>to Cindy asap but no later than</w:t>
      </w:r>
      <w:r w:rsidRPr="00C90945">
        <w:rPr>
          <w:iCs/>
        </w:rPr>
        <w:t xml:space="preserve"> April </w:t>
      </w:r>
      <w:r>
        <w:rPr>
          <w:iCs/>
        </w:rPr>
        <w:t>24</w:t>
      </w:r>
      <w:r w:rsidRPr="006B70A3">
        <w:rPr>
          <w:iCs/>
          <w:vertAlign w:val="superscript"/>
        </w:rPr>
        <w:t>th</w:t>
      </w:r>
      <w:r>
        <w:rPr>
          <w:iCs/>
        </w:rPr>
        <w:t xml:space="preserve"> at our next EMT/CINS </w:t>
      </w:r>
      <w:r w:rsidRPr="00C90945">
        <w:rPr>
          <w:iCs/>
        </w:rPr>
        <w:t>meeting.</w:t>
      </w:r>
    </w:p>
    <w:p w:rsidR="00C7080B" w:rsidRDefault="00C7080B" w:rsidP="00C7080B">
      <w:pPr>
        <w:tabs>
          <w:tab w:val="left" w:pos="540"/>
        </w:tabs>
        <w:ind w:left="540" w:hanging="540"/>
      </w:pPr>
      <w:r>
        <w:tab/>
      </w:r>
      <w:r>
        <w:rPr>
          <w:i/>
          <w:iCs/>
        </w:rPr>
        <w:t>Outcome, Actions, Timeframe:</w:t>
      </w:r>
      <w:r>
        <w:tab/>
      </w:r>
      <w:r w:rsidRPr="00C90945">
        <w:rPr>
          <w:b/>
        </w:rPr>
        <w:t>Please be prepared to distribute to community partners and schools as soon as completed in April and May. No later than April 25, 2024.</w:t>
      </w:r>
    </w:p>
    <w:p w:rsidR="00C7080B" w:rsidRPr="00292A27" w:rsidRDefault="00C7080B" w:rsidP="00C7080B">
      <w:pPr>
        <w:tabs>
          <w:tab w:val="left" w:pos="540"/>
        </w:tabs>
        <w:ind w:left="540" w:hanging="540"/>
        <w:rPr>
          <w:b/>
        </w:rPr>
      </w:pPr>
      <w:r w:rsidRPr="00292A27">
        <w:rPr>
          <w:i/>
        </w:rPr>
        <w:t>2.</w:t>
      </w:r>
      <w:r w:rsidRPr="00292A27">
        <w:rPr>
          <w:i/>
        </w:rPr>
        <w:tab/>
        <w:t>Sub-topic:</w:t>
      </w:r>
      <w:r>
        <w:rPr>
          <w:i/>
        </w:rPr>
        <w:t xml:space="preserve"> </w:t>
      </w:r>
      <w:r w:rsidRPr="00C86641">
        <w:rPr>
          <w:b/>
        </w:rPr>
        <w:t>Nirvana Assessment Summary report/Liz</w:t>
      </w:r>
    </w:p>
    <w:p w:rsidR="00C7080B" w:rsidRDefault="00C7080B" w:rsidP="00C7080B">
      <w:pPr>
        <w:tabs>
          <w:tab w:val="left" w:pos="540"/>
        </w:tabs>
        <w:ind w:left="540" w:hanging="540"/>
        <w:rPr>
          <w:i/>
        </w:rPr>
      </w:pPr>
      <w:r>
        <w:rPr>
          <w:i/>
        </w:rPr>
        <w:tab/>
        <w:t xml:space="preserve">Discussion: </w:t>
      </w:r>
      <w:r w:rsidRPr="00C86641">
        <w:t>Handout of NIRVANA analysis</w:t>
      </w:r>
      <w:r>
        <w:t xml:space="preserve"> and review of report</w:t>
      </w:r>
    </w:p>
    <w:p w:rsidR="00C7080B" w:rsidRPr="00D047E6" w:rsidRDefault="00C7080B" w:rsidP="00C7080B">
      <w:pPr>
        <w:tabs>
          <w:tab w:val="left" w:pos="540"/>
        </w:tabs>
        <w:ind w:left="540" w:hanging="540"/>
      </w:pPr>
      <w:r>
        <w:rPr>
          <w:i/>
        </w:rPr>
        <w:tab/>
        <w:t xml:space="preserve">Outcome, Actions, Timeframe: </w:t>
      </w:r>
      <w:r w:rsidRPr="00D047E6">
        <w:rPr>
          <w:b/>
        </w:rPr>
        <w:t>Compilation of assessment data will be an annual FY report</w:t>
      </w:r>
      <w:r>
        <w:rPr>
          <w:b/>
        </w:rPr>
        <w:t xml:space="preserve"> that we will review and address issues of significant concern.</w:t>
      </w:r>
    </w:p>
    <w:p w:rsidR="00C7080B" w:rsidRPr="00D047E6" w:rsidRDefault="00C7080B" w:rsidP="00C7080B">
      <w:pPr>
        <w:tabs>
          <w:tab w:val="left" w:pos="540"/>
        </w:tabs>
        <w:ind w:left="540" w:hanging="540"/>
        <w:rPr>
          <w:b/>
        </w:rPr>
      </w:pPr>
      <w:r w:rsidRPr="00D047E6">
        <w:t>3.</w:t>
      </w:r>
      <w:r w:rsidRPr="00D047E6">
        <w:tab/>
        <w:t xml:space="preserve">Sub-topic: </w:t>
      </w:r>
    </w:p>
    <w:p w:rsidR="00C7080B" w:rsidRPr="00D047E6" w:rsidRDefault="00C7080B" w:rsidP="00C7080B">
      <w:pPr>
        <w:tabs>
          <w:tab w:val="left" w:pos="540"/>
        </w:tabs>
        <w:ind w:left="540" w:hanging="540"/>
      </w:pPr>
      <w:r w:rsidRPr="00D047E6">
        <w:tab/>
        <w:t>Discussion:</w:t>
      </w:r>
    </w:p>
    <w:p w:rsidR="00C7080B" w:rsidRPr="0015598C" w:rsidRDefault="00C7080B" w:rsidP="0015598C">
      <w:pPr>
        <w:tabs>
          <w:tab w:val="left" w:pos="540"/>
        </w:tabs>
        <w:ind w:left="540" w:hanging="540"/>
      </w:pPr>
      <w:r w:rsidRPr="00D047E6">
        <w:tab/>
        <w:t>Outcome, Actions, Timeframe:</w:t>
      </w:r>
    </w:p>
    <w:p w:rsidR="00C7080B" w:rsidRPr="00C7080B" w:rsidRDefault="00C7080B" w:rsidP="00C7080B">
      <w:pPr>
        <w:tabs>
          <w:tab w:val="left" w:pos="540"/>
        </w:tabs>
        <w:ind w:left="540" w:hanging="540"/>
      </w:pPr>
      <w:r>
        <w:rPr>
          <w:b/>
          <w:bCs/>
        </w:rPr>
        <w:t>VII.</w:t>
      </w:r>
      <w:r>
        <w:rPr>
          <w:b/>
          <w:bCs/>
        </w:rPr>
        <w:tab/>
        <w:t>Other Business:</w:t>
      </w:r>
    </w:p>
    <w:p w:rsidR="00C7080B" w:rsidRDefault="00C7080B" w:rsidP="00C7080B">
      <w:pPr>
        <w:tabs>
          <w:tab w:val="left" w:pos="540"/>
        </w:tabs>
        <w:ind w:left="540" w:hanging="540"/>
      </w:pPr>
      <w:r>
        <w:rPr>
          <w:i/>
          <w:iCs/>
        </w:rPr>
        <w:t>1.</w:t>
      </w:r>
      <w:r>
        <w:rPr>
          <w:i/>
          <w:iCs/>
        </w:rPr>
        <w:tab/>
        <w:t xml:space="preserve">Sub-topic: </w:t>
      </w:r>
      <w:r w:rsidRPr="005177DE">
        <w:rPr>
          <w:b/>
          <w:iCs/>
        </w:rPr>
        <w:t>Central sad news and Zeke out of office (contact Brian)</w:t>
      </w:r>
      <w:r>
        <w:tab/>
      </w:r>
    </w:p>
    <w:p w:rsidR="00C7080B" w:rsidRDefault="00C7080B" w:rsidP="00C7080B">
      <w:pPr>
        <w:tabs>
          <w:tab w:val="left" w:pos="540"/>
        </w:tabs>
        <w:ind w:left="540" w:hanging="540"/>
      </w:pPr>
      <w:r>
        <w:tab/>
      </w:r>
      <w:r>
        <w:rPr>
          <w:i/>
          <w:iCs/>
        </w:rPr>
        <w:t xml:space="preserve">Discussion: </w:t>
      </w:r>
      <w:r>
        <w:tab/>
        <w:t>No discussion</w:t>
      </w:r>
    </w:p>
    <w:p w:rsidR="00C7080B" w:rsidRDefault="00C7080B" w:rsidP="00C7080B">
      <w:pPr>
        <w:tabs>
          <w:tab w:val="left" w:pos="540"/>
        </w:tabs>
        <w:ind w:left="540" w:hanging="540"/>
      </w:pPr>
      <w:r>
        <w:tab/>
      </w:r>
      <w:r>
        <w:rPr>
          <w:i/>
          <w:iCs/>
        </w:rPr>
        <w:t>Outcome, Actions, Timeframe:</w:t>
      </w:r>
      <w:r>
        <w:tab/>
      </w:r>
    </w:p>
    <w:p w:rsidR="00C7080B" w:rsidRDefault="00E8352F" w:rsidP="00C7080B">
      <w:pPr>
        <w:pBdr>
          <w:top w:val="single" w:sz="4" w:space="1" w:color="auto"/>
        </w:pBdr>
        <w:tabs>
          <w:tab w:val="left" w:pos="540"/>
        </w:tabs>
        <w:spacing w:before="240"/>
        <w:ind w:left="540" w:hanging="540"/>
      </w:pPr>
      <w:r w:rsidRPr="00E76D70">
        <w:t>IV.</w:t>
      </w:r>
      <w:r w:rsidRPr="00E76D70">
        <w:tab/>
        <w:t xml:space="preserve">Risk Management </w:t>
      </w:r>
    </w:p>
    <w:p w:rsidR="00284486" w:rsidRPr="00021CDE" w:rsidRDefault="00284486" w:rsidP="00C7080B">
      <w:pPr>
        <w:pBdr>
          <w:top w:val="single" w:sz="4" w:space="1" w:color="auto"/>
        </w:pBdr>
        <w:tabs>
          <w:tab w:val="left" w:pos="540"/>
        </w:tabs>
        <w:spacing w:before="240"/>
        <w:ind w:left="540" w:hanging="540"/>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163037" w:rsidRPr="00C7080B"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C7080B">
        <w:rPr>
          <w:b/>
          <w:iCs/>
          <w:color w:val="FF0000"/>
        </w:rPr>
        <w:t>Ongoing</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r>
        <w:rPr>
          <w:b/>
          <w:iCs/>
          <w:color w:val="FF0000"/>
        </w:rPr>
        <w:t>Ongoing</w:t>
      </w:r>
      <w:r w:rsidR="00E8352F"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r w:rsidR="00C7080B">
        <w:rPr>
          <w:b/>
          <w:bCs/>
        </w:rPr>
        <w:t>CARF</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Pending</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p>
    <w:p w:rsidR="00C459F9" w:rsidRPr="000A058C" w:rsidRDefault="00C7080B" w:rsidP="000A058C">
      <w:pPr>
        <w:tabs>
          <w:tab w:val="left" w:pos="540"/>
        </w:tabs>
        <w:ind w:left="540" w:hanging="540"/>
        <w:rPr>
          <w:b/>
        </w:rPr>
      </w:pPr>
      <w:r>
        <w:rPr>
          <w:i/>
        </w:rPr>
        <w:t xml:space="preserve">        </w:t>
      </w:r>
      <w:r w:rsidR="00A2051D" w:rsidRPr="00FC40EF">
        <w:rPr>
          <w:i/>
        </w:rPr>
        <w:t>Discussion</w:t>
      </w:r>
      <w:r w:rsidR="007345B6">
        <w:rPr>
          <w:i/>
        </w:rPr>
        <w:t xml:space="preserve">: </w:t>
      </w:r>
      <w:r w:rsidR="00044FA5">
        <w:t xml:space="preserve"> </w:t>
      </w:r>
      <w:r w:rsidR="000A058C" w:rsidRPr="00C7080B">
        <w:rPr>
          <w:iCs/>
        </w:rPr>
        <w:t>No Discussion</w:t>
      </w:r>
    </w:p>
    <w:p w:rsidR="00467868" w:rsidRDefault="00C7080B" w:rsidP="00C7080B">
      <w:pPr>
        <w:tabs>
          <w:tab w:val="left" w:pos="540"/>
        </w:tabs>
        <w:ind w:left="540" w:hanging="540"/>
        <w:rPr>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r w:rsidR="000A058C">
        <w:rPr>
          <w:b/>
          <w:color w:val="FF0000"/>
        </w:rPr>
        <w:t xml:space="preserve"> </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C7080B">
        <w:rPr>
          <w:bCs/>
        </w:rPr>
        <w:t xml:space="preserve">See above </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7626CC">
        <w:rPr>
          <w:rFonts w:ascii="Times New Roman" w:hAnsi="Times New Roman" w:cs="Times New Roman"/>
          <w:color w:val="000000"/>
          <w:sz w:val="24"/>
          <w:szCs w:val="24"/>
        </w:rPr>
        <w:t xml:space="preserve">Truancy court </w:t>
      </w:r>
      <w:r w:rsidR="00C7080B">
        <w:rPr>
          <w:rFonts w:ascii="Times New Roman" w:hAnsi="Times New Roman" w:cs="Times New Roman"/>
          <w:color w:val="000000"/>
          <w:sz w:val="24"/>
          <w:szCs w:val="24"/>
        </w:rPr>
        <w:t>was held on April 24</w:t>
      </w:r>
      <w:r w:rsidR="00C7080B" w:rsidRPr="00C7080B">
        <w:rPr>
          <w:rFonts w:ascii="Times New Roman" w:hAnsi="Times New Roman" w:cs="Times New Roman"/>
          <w:color w:val="000000"/>
          <w:sz w:val="24"/>
          <w:szCs w:val="24"/>
          <w:vertAlign w:val="superscript"/>
        </w:rPr>
        <w:t>th</w:t>
      </w:r>
      <w:r w:rsidR="00C7080B">
        <w:rPr>
          <w:rFonts w:ascii="Times New Roman" w:hAnsi="Times New Roman" w:cs="Times New Roman"/>
          <w:color w:val="000000"/>
          <w:sz w:val="24"/>
          <w:szCs w:val="24"/>
        </w:rPr>
        <w:t xml:space="preserve">, 2024 and will tentatively meet again on 5/22/24. </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lastRenderedPageBreak/>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7D4F5A" w:rsidRDefault="00021CDE" w:rsidP="00021CDE">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Pr="007D4F5A">
        <w:rPr>
          <w:rFonts w:ascii="Times New Roman" w:hAnsi="Times New Roman" w:cs="Times New Roman"/>
          <w:color w:val="000000"/>
          <w:sz w:val="24"/>
          <w:szCs w:val="24"/>
        </w:rPr>
        <w:t xml:space="preserve">  </w:t>
      </w:r>
      <w:r w:rsidR="00C7080B">
        <w:rPr>
          <w:rFonts w:ascii="Times New Roman" w:hAnsi="Times New Roman" w:cs="Times New Roman"/>
          <w:color w:val="000000"/>
          <w:sz w:val="24"/>
          <w:szCs w:val="24"/>
        </w:rPr>
        <w:t>The next Case Staffing is s</w:t>
      </w:r>
      <w:r>
        <w:rPr>
          <w:rFonts w:ascii="Times New Roman" w:hAnsi="Times New Roman" w:cs="Times New Roman"/>
          <w:color w:val="000000"/>
          <w:sz w:val="24"/>
          <w:szCs w:val="24"/>
        </w:rPr>
        <w:t xml:space="preserve">cheduled for </w:t>
      </w:r>
      <w:r w:rsidR="002F7249">
        <w:rPr>
          <w:rFonts w:ascii="Times New Roman" w:hAnsi="Times New Roman" w:cs="Times New Roman"/>
          <w:color w:val="000000"/>
          <w:sz w:val="24"/>
          <w:szCs w:val="24"/>
        </w:rPr>
        <w:t>June 13th</w:t>
      </w:r>
      <w:r>
        <w:rPr>
          <w:rFonts w:ascii="Times New Roman" w:hAnsi="Times New Roman" w:cs="Times New Roman"/>
          <w:color w:val="000000"/>
          <w:sz w:val="24"/>
          <w:szCs w:val="24"/>
        </w:rPr>
        <w:t xml:space="preserve"> at 10am. </w:t>
      </w:r>
    </w:p>
    <w:p w:rsidR="00021CDE" w:rsidRDefault="00021CDE" w:rsidP="00021CDE">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Pr="007D4F5A">
        <w:rPr>
          <w:rFonts w:ascii="Times New Roman" w:hAnsi="Times New Roman" w:cs="Times New Roman"/>
          <w:b/>
          <w:iCs/>
          <w:color w:val="FF0000"/>
          <w:sz w:val="24"/>
          <w:szCs w:val="24"/>
        </w:rPr>
        <w:t>Ongoing</w:t>
      </w:r>
    </w:p>
    <w:p w:rsidR="00021CDE" w:rsidRDefault="00021CDE" w:rsidP="00021CDE">
      <w:pPr>
        <w:pStyle w:val="ListParagraph"/>
        <w:tabs>
          <w:tab w:val="left" w:pos="540"/>
        </w:tabs>
        <w:ind w:left="630"/>
        <w:rPr>
          <w:rFonts w:ascii="Times New Roman" w:hAnsi="Times New Roman" w:cs="Times New Roman"/>
          <w:b/>
          <w:iCs/>
          <w:color w:val="FF0000"/>
          <w:sz w:val="24"/>
          <w:szCs w:val="24"/>
        </w:rPr>
      </w:pPr>
    </w:p>
    <w:p w:rsidR="00021CDE" w:rsidRDefault="00021CDE" w:rsidP="00021CDE">
      <w:pPr>
        <w:pStyle w:val="ListParagraph"/>
        <w:tabs>
          <w:tab w:val="left" w:pos="540"/>
        </w:tabs>
        <w:ind w:left="630"/>
        <w:rPr>
          <w:rFonts w:ascii="Times New Roman" w:hAnsi="Times New Roman" w:cs="Times New Roman"/>
          <w:b/>
          <w:iCs/>
          <w:color w:val="FF0000"/>
          <w:sz w:val="24"/>
          <w:szCs w:val="24"/>
        </w:rPr>
      </w:pPr>
    </w:p>
    <w:p w:rsidR="006164F9" w:rsidRDefault="006164F9" w:rsidP="00F65AE2">
      <w:pPr>
        <w:pStyle w:val="ListParagraph"/>
        <w:tabs>
          <w:tab w:val="left" w:pos="540"/>
        </w:tabs>
        <w:ind w:left="630"/>
        <w:rPr>
          <w:rFonts w:ascii="Times New Roman" w:hAnsi="Times New Roman" w:cs="Times New Roman"/>
          <w:b/>
          <w:iCs/>
          <w:color w:val="FF0000"/>
          <w:sz w:val="24"/>
          <w:szCs w:val="24"/>
        </w:rPr>
      </w:pPr>
    </w:p>
    <w:p w:rsidR="001A0E97" w:rsidRDefault="001A0E97" w:rsidP="00F65AE2">
      <w:pPr>
        <w:pStyle w:val="ListParagraph"/>
        <w:tabs>
          <w:tab w:val="left" w:pos="540"/>
        </w:tabs>
        <w:ind w:left="630"/>
        <w:rPr>
          <w:rFonts w:ascii="Times New Roman" w:hAnsi="Times New Roman" w:cs="Times New Roman"/>
          <w:b/>
          <w:iCs/>
          <w:color w:val="FF0000"/>
        </w:rPr>
      </w:pPr>
    </w:p>
    <w:p w:rsidR="003A2790" w:rsidRPr="00002B91" w:rsidRDefault="003A2790" w:rsidP="00002B91">
      <w:pPr>
        <w:tabs>
          <w:tab w:val="left" w:pos="540"/>
        </w:tabs>
        <w:ind w:left="540" w:hanging="540"/>
        <w:rPr>
          <w:b/>
          <w:iCs/>
          <w:color w:val="FF0000"/>
        </w:rPr>
      </w:pPr>
    </w:p>
    <w:p w:rsidR="00736EB1" w:rsidRPr="00E76D70" w:rsidRDefault="00736EB1" w:rsidP="003A2790">
      <w:pPr>
        <w:tabs>
          <w:tab w:val="left" w:pos="540"/>
        </w:tabs>
        <w:rPr>
          <w:b/>
          <w:iCs/>
          <w:color w:val="FF0000"/>
        </w:rPr>
      </w:pP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021CDE" w:rsidP="007626CC">
            <w:pPr>
              <w:ind w:right="-918"/>
            </w:pPr>
            <w:r>
              <w:t xml:space="preserve"> </w:t>
            </w:r>
            <w:r w:rsidR="003B2808">
              <w:t xml:space="preserve"> </w:t>
            </w:r>
            <w:r w:rsidR="00C7080B">
              <w:t xml:space="preserve"> 4</w:t>
            </w:r>
            <w:r w:rsidR="007626CC">
              <w:t>/29/24</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98" w:rsidRDefault="00DB1198">
      <w:r>
        <w:separator/>
      </w:r>
    </w:p>
  </w:endnote>
  <w:endnote w:type="continuationSeparator" w:id="0">
    <w:p w:rsidR="00DB1198" w:rsidRDefault="00DB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F3473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34738">
      <w:rPr>
        <w:rStyle w:val="PageNumber"/>
        <w:noProof/>
      </w:rPr>
      <w:t>6</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98" w:rsidRDefault="00DB1198">
      <w:r>
        <w:separator/>
      </w:r>
    </w:p>
  </w:footnote>
  <w:footnote w:type="continuationSeparator" w:id="0">
    <w:p w:rsidR="00DB1198" w:rsidRDefault="00DB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20D"/>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6472"/>
    <w:rsid w:val="000776EF"/>
    <w:rsid w:val="00080894"/>
    <w:rsid w:val="00082BC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436"/>
    <w:rsid w:val="001316A1"/>
    <w:rsid w:val="00132849"/>
    <w:rsid w:val="001359F4"/>
    <w:rsid w:val="00144FE1"/>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E73B1"/>
    <w:rsid w:val="001F0E02"/>
    <w:rsid w:val="001F4CD5"/>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3799"/>
    <w:rsid w:val="002A4F1B"/>
    <w:rsid w:val="002A5422"/>
    <w:rsid w:val="002A63A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249"/>
    <w:rsid w:val="002F78F2"/>
    <w:rsid w:val="002F7C76"/>
    <w:rsid w:val="00300943"/>
    <w:rsid w:val="0030098D"/>
    <w:rsid w:val="0030099C"/>
    <w:rsid w:val="00300F51"/>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5DD9"/>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4E12"/>
    <w:rsid w:val="003F5E0E"/>
    <w:rsid w:val="004002AB"/>
    <w:rsid w:val="00401442"/>
    <w:rsid w:val="00401996"/>
    <w:rsid w:val="00401B66"/>
    <w:rsid w:val="00405030"/>
    <w:rsid w:val="004056C7"/>
    <w:rsid w:val="00406E55"/>
    <w:rsid w:val="00406F69"/>
    <w:rsid w:val="004073B2"/>
    <w:rsid w:val="00407EE8"/>
    <w:rsid w:val="00410046"/>
    <w:rsid w:val="004100D2"/>
    <w:rsid w:val="00410DFE"/>
    <w:rsid w:val="004118EC"/>
    <w:rsid w:val="00411EC4"/>
    <w:rsid w:val="0041298D"/>
    <w:rsid w:val="00413BC8"/>
    <w:rsid w:val="00413E12"/>
    <w:rsid w:val="00414298"/>
    <w:rsid w:val="004148BB"/>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7299"/>
    <w:rsid w:val="00477619"/>
    <w:rsid w:val="00480704"/>
    <w:rsid w:val="00481CCE"/>
    <w:rsid w:val="00482E7D"/>
    <w:rsid w:val="004837D9"/>
    <w:rsid w:val="00486C11"/>
    <w:rsid w:val="0049080B"/>
    <w:rsid w:val="004920A2"/>
    <w:rsid w:val="0049362F"/>
    <w:rsid w:val="00493F81"/>
    <w:rsid w:val="004955B6"/>
    <w:rsid w:val="00497145"/>
    <w:rsid w:val="0049743F"/>
    <w:rsid w:val="004A11A4"/>
    <w:rsid w:val="004A5883"/>
    <w:rsid w:val="004A6EDB"/>
    <w:rsid w:val="004B3242"/>
    <w:rsid w:val="004B4328"/>
    <w:rsid w:val="004B668A"/>
    <w:rsid w:val="004B68E0"/>
    <w:rsid w:val="004B7DC0"/>
    <w:rsid w:val="004C082F"/>
    <w:rsid w:val="004C0D5D"/>
    <w:rsid w:val="004C1590"/>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58B7"/>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7164"/>
    <w:rsid w:val="005E7CA5"/>
    <w:rsid w:val="005E7F89"/>
    <w:rsid w:val="005F33D8"/>
    <w:rsid w:val="005F365F"/>
    <w:rsid w:val="005F7C5B"/>
    <w:rsid w:val="005F7FB4"/>
    <w:rsid w:val="006023FA"/>
    <w:rsid w:val="006068BF"/>
    <w:rsid w:val="00607483"/>
    <w:rsid w:val="00607756"/>
    <w:rsid w:val="00612471"/>
    <w:rsid w:val="00613BE9"/>
    <w:rsid w:val="00615B30"/>
    <w:rsid w:val="00615C9F"/>
    <w:rsid w:val="00615E17"/>
    <w:rsid w:val="00616337"/>
    <w:rsid w:val="006164F9"/>
    <w:rsid w:val="00617459"/>
    <w:rsid w:val="00621CDE"/>
    <w:rsid w:val="00624468"/>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56AB"/>
    <w:rsid w:val="00725BCD"/>
    <w:rsid w:val="00725F4D"/>
    <w:rsid w:val="00726659"/>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0F69"/>
    <w:rsid w:val="007C2697"/>
    <w:rsid w:val="007C2DC6"/>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3FEA"/>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39C9"/>
    <w:rsid w:val="008947E8"/>
    <w:rsid w:val="0089532C"/>
    <w:rsid w:val="008956D0"/>
    <w:rsid w:val="00895C25"/>
    <w:rsid w:val="00897F97"/>
    <w:rsid w:val="008A1A38"/>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3E7B"/>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AC1"/>
    <w:rsid w:val="00963DCD"/>
    <w:rsid w:val="00964552"/>
    <w:rsid w:val="00965557"/>
    <w:rsid w:val="00966503"/>
    <w:rsid w:val="00966F3B"/>
    <w:rsid w:val="00967170"/>
    <w:rsid w:val="00970152"/>
    <w:rsid w:val="00970278"/>
    <w:rsid w:val="0097188A"/>
    <w:rsid w:val="00971B06"/>
    <w:rsid w:val="00971CCA"/>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067B5"/>
    <w:rsid w:val="00A1319A"/>
    <w:rsid w:val="00A14281"/>
    <w:rsid w:val="00A159AA"/>
    <w:rsid w:val="00A160FB"/>
    <w:rsid w:val="00A16771"/>
    <w:rsid w:val="00A16E2F"/>
    <w:rsid w:val="00A2051D"/>
    <w:rsid w:val="00A2072F"/>
    <w:rsid w:val="00A24280"/>
    <w:rsid w:val="00A25DD9"/>
    <w:rsid w:val="00A262F9"/>
    <w:rsid w:val="00A26B56"/>
    <w:rsid w:val="00A2777C"/>
    <w:rsid w:val="00A278A4"/>
    <w:rsid w:val="00A30B4D"/>
    <w:rsid w:val="00A344B5"/>
    <w:rsid w:val="00A40D24"/>
    <w:rsid w:val="00A427E7"/>
    <w:rsid w:val="00A42E56"/>
    <w:rsid w:val="00A439EE"/>
    <w:rsid w:val="00A45A37"/>
    <w:rsid w:val="00A472AA"/>
    <w:rsid w:val="00A51AEC"/>
    <w:rsid w:val="00A52520"/>
    <w:rsid w:val="00A52E54"/>
    <w:rsid w:val="00A54C00"/>
    <w:rsid w:val="00A60C5C"/>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11"/>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D1156"/>
    <w:rsid w:val="00AD18C0"/>
    <w:rsid w:val="00AD18C8"/>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74EB7"/>
    <w:rsid w:val="00B77060"/>
    <w:rsid w:val="00B80769"/>
    <w:rsid w:val="00B80B66"/>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CB5"/>
    <w:rsid w:val="00BE1E26"/>
    <w:rsid w:val="00BE232B"/>
    <w:rsid w:val="00BE242A"/>
    <w:rsid w:val="00BE2700"/>
    <w:rsid w:val="00BE2D4A"/>
    <w:rsid w:val="00BE3E93"/>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080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2794"/>
    <w:rsid w:val="00D4290A"/>
    <w:rsid w:val="00D4594A"/>
    <w:rsid w:val="00D459A8"/>
    <w:rsid w:val="00D46516"/>
    <w:rsid w:val="00D46841"/>
    <w:rsid w:val="00D50DCB"/>
    <w:rsid w:val="00D52F73"/>
    <w:rsid w:val="00D54740"/>
    <w:rsid w:val="00D548EA"/>
    <w:rsid w:val="00D5603A"/>
    <w:rsid w:val="00D560F9"/>
    <w:rsid w:val="00D57E0C"/>
    <w:rsid w:val="00D60E93"/>
    <w:rsid w:val="00D614A6"/>
    <w:rsid w:val="00D618CA"/>
    <w:rsid w:val="00D61BC0"/>
    <w:rsid w:val="00D63042"/>
    <w:rsid w:val="00D6441D"/>
    <w:rsid w:val="00D654A2"/>
    <w:rsid w:val="00D65DFA"/>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7769"/>
    <w:rsid w:val="00DA1214"/>
    <w:rsid w:val="00DA1E67"/>
    <w:rsid w:val="00DA1F36"/>
    <w:rsid w:val="00DA2744"/>
    <w:rsid w:val="00DA7555"/>
    <w:rsid w:val="00DB003F"/>
    <w:rsid w:val="00DB084C"/>
    <w:rsid w:val="00DB1198"/>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252"/>
    <w:rsid w:val="00DD6EBB"/>
    <w:rsid w:val="00DD7996"/>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48AE"/>
    <w:rsid w:val="00E15F1F"/>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4738"/>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81132"/>
    <w:rsid w:val="00F84758"/>
    <w:rsid w:val="00F84CDC"/>
    <w:rsid w:val="00F86509"/>
    <w:rsid w:val="00F865DE"/>
    <w:rsid w:val="00F867A8"/>
    <w:rsid w:val="00F87825"/>
    <w:rsid w:val="00F87AB6"/>
    <w:rsid w:val="00F900C9"/>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C50"/>
    <w:rsid w:val="00FE5210"/>
    <w:rsid w:val="00FE7150"/>
    <w:rsid w:val="00FE75F0"/>
    <w:rsid w:val="00FE7804"/>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CC"/>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2.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3.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F8330-6175-4AFC-9F80-5D5C88DA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2024-02-26T16:56:00Z</cp:lastPrinted>
  <dcterms:created xsi:type="dcterms:W3CDTF">2024-05-03T15:23:00Z</dcterms:created>
  <dcterms:modified xsi:type="dcterms:W3CDTF">2024-05-03T15:23:00Z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