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4194" w14:textId="6A86D55A" w:rsidR="00433764" w:rsidRPr="0036675E" w:rsidRDefault="00312BDE" w:rsidP="00E0617D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36675E">
        <w:rPr>
          <w:rFonts w:ascii="Calibri" w:hAnsi="Calibri" w:cs="Calibri"/>
          <w:b/>
          <w:sz w:val="32"/>
          <w:szCs w:val="32"/>
          <w:u w:val="single"/>
        </w:rPr>
        <w:t>C</w:t>
      </w:r>
      <w:r w:rsidR="00AC3AFB">
        <w:rPr>
          <w:rFonts w:ascii="Calibri" w:hAnsi="Calibri" w:cs="Calibri"/>
          <w:b/>
          <w:sz w:val="32"/>
          <w:szCs w:val="32"/>
          <w:u w:val="single"/>
        </w:rPr>
        <w:t>ASF</w:t>
      </w:r>
      <w:r w:rsidR="00CD3473" w:rsidRPr="0036675E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147BFB" w:rsidRPr="0036675E">
        <w:rPr>
          <w:rFonts w:ascii="Calibri" w:hAnsi="Calibri" w:cs="Calibri"/>
          <w:b/>
          <w:sz w:val="32"/>
          <w:szCs w:val="32"/>
          <w:u w:val="single"/>
        </w:rPr>
        <w:t xml:space="preserve">Board </w:t>
      </w:r>
      <w:r w:rsidR="00E0617D" w:rsidRPr="0036675E">
        <w:rPr>
          <w:rFonts w:ascii="Calibri" w:hAnsi="Calibri" w:cs="Calibri"/>
          <w:b/>
          <w:sz w:val="32"/>
          <w:szCs w:val="32"/>
          <w:u w:val="single"/>
        </w:rPr>
        <w:t>o</w:t>
      </w:r>
      <w:r w:rsidR="00147BFB" w:rsidRPr="0036675E">
        <w:rPr>
          <w:rFonts w:ascii="Calibri" w:hAnsi="Calibri" w:cs="Calibri"/>
          <w:b/>
          <w:sz w:val="32"/>
          <w:szCs w:val="32"/>
          <w:u w:val="single"/>
        </w:rPr>
        <w:t>f Directors</w:t>
      </w:r>
      <w:r w:rsidRPr="0036675E">
        <w:rPr>
          <w:rFonts w:ascii="Calibri" w:hAnsi="Calibri" w:cs="Calibri"/>
          <w:b/>
          <w:sz w:val="32"/>
          <w:szCs w:val="32"/>
          <w:u w:val="single"/>
        </w:rPr>
        <w:t xml:space="preserve"> Minutes</w:t>
      </w:r>
    </w:p>
    <w:p w14:paraId="7AF58BE0" w14:textId="77777777" w:rsidR="00433764" w:rsidRPr="0036675E" w:rsidRDefault="00433764" w:rsidP="00E0617D">
      <w:pPr>
        <w:spacing w:after="0" w:line="240" w:lineRule="auto"/>
        <w:rPr>
          <w:rFonts w:ascii="Calibri" w:hAnsi="Calibri" w:cs="Calibri"/>
        </w:rPr>
      </w:pPr>
    </w:p>
    <w:p w14:paraId="39040AA9" w14:textId="463FF3B3" w:rsidR="003046A9" w:rsidRPr="0036675E" w:rsidRDefault="0022734C" w:rsidP="00E061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February 9</w:t>
      </w:r>
      <w:r w:rsidR="00BE653F" w:rsidRPr="0036675E">
        <w:rPr>
          <w:rFonts w:ascii="Calibri" w:hAnsi="Calibri" w:cs="Calibri"/>
        </w:rPr>
        <w:t>,</w:t>
      </w:r>
      <w:r w:rsidR="00146369" w:rsidRPr="0036675E">
        <w:rPr>
          <w:rFonts w:ascii="Calibri" w:hAnsi="Calibri" w:cs="Calibri"/>
        </w:rPr>
        <w:t xml:space="preserve"> 202</w:t>
      </w:r>
      <w:r w:rsidR="0025737E">
        <w:rPr>
          <w:rFonts w:ascii="Calibri" w:hAnsi="Calibri" w:cs="Calibri"/>
        </w:rPr>
        <w:t>3</w:t>
      </w:r>
      <w:bookmarkStart w:id="0" w:name="_GoBack"/>
      <w:bookmarkEnd w:id="0"/>
      <w:r w:rsidR="00146369" w:rsidRPr="0036675E">
        <w:rPr>
          <w:rFonts w:ascii="Calibri" w:hAnsi="Calibri" w:cs="Calibri"/>
        </w:rPr>
        <w:t xml:space="preserve"> </w:t>
      </w:r>
      <w:r w:rsidR="000B47D2" w:rsidRPr="0036675E">
        <w:rPr>
          <w:rFonts w:ascii="Calibri" w:hAnsi="Calibri" w:cs="Calibri"/>
        </w:rPr>
        <w:t xml:space="preserve">at </w:t>
      </w:r>
      <w:r w:rsidR="00B071C3">
        <w:rPr>
          <w:rFonts w:ascii="Calibri" w:hAnsi="Calibri" w:cs="Calibri"/>
        </w:rPr>
        <w:t>9:42</w:t>
      </w:r>
      <w:r w:rsidR="006A3F54" w:rsidRPr="0036675E">
        <w:rPr>
          <w:rFonts w:ascii="Calibri" w:hAnsi="Calibri" w:cs="Calibri"/>
        </w:rPr>
        <w:t xml:space="preserve"> </w:t>
      </w:r>
      <w:r w:rsidR="008123AF" w:rsidRPr="0036675E">
        <w:rPr>
          <w:rFonts w:ascii="Calibri" w:hAnsi="Calibri" w:cs="Calibri"/>
        </w:rPr>
        <w:t>A</w:t>
      </w:r>
      <w:r w:rsidR="006B5B53" w:rsidRPr="0036675E">
        <w:rPr>
          <w:rFonts w:ascii="Calibri" w:hAnsi="Calibri" w:cs="Calibri"/>
        </w:rPr>
        <w:t>M</w:t>
      </w:r>
    </w:p>
    <w:p w14:paraId="54EA1250" w14:textId="77777777" w:rsidR="00E0617D" w:rsidRPr="0036675E" w:rsidRDefault="00E0617D" w:rsidP="00E0617D">
      <w:pPr>
        <w:spacing w:after="0" w:line="240" w:lineRule="auto"/>
        <w:rPr>
          <w:rFonts w:ascii="Calibri" w:hAnsi="Calibri" w:cs="Calibri"/>
        </w:rPr>
      </w:pPr>
    </w:p>
    <w:p w14:paraId="3427C181" w14:textId="4833A520" w:rsidR="0058763B" w:rsidRDefault="005338A2" w:rsidP="001B1B22">
      <w:pPr>
        <w:spacing w:after="0" w:line="240" w:lineRule="auto"/>
        <w:jc w:val="both"/>
        <w:rPr>
          <w:rFonts w:ascii="Calibri" w:hAnsi="Calibri" w:cs="Calibri"/>
        </w:rPr>
      </w:pPr>
      <w:r w:rsidRPr="0036675E">
        <w:rPr>
          <w:rFonts w:ascii="Calibri" w:hAnsi="Calibri" w:cs="Calibri"/>
        </w:rPr>
        <w:t xml:space="preserve">Attending </w:t>
      </w:r>
      <w:r w:rsidRPr="00EC5C69">
        <w:rPr>
          <w:rFonts w:ascii="Calibri" w:hAnsi="Calibri" w:cs="Calibri"/>
        </w:rPr>
        <w:t xml:space="preserve">Board </w:t>
      </w:r>
      <w:r w:rsidR="000B1B23" w:rsidRPr="00EC5C69">
        <w:rPr>
          <w:rFonts w:ascii="Calibri" w:hAnsi="Calibri" w:cs="Calibri"/>
        </w:rPr>
        <w:t>Members:</w:t>
      </w:r>
      <w:r w:rsidR="00146369" w:rsidRPr="00EC5C69">
        <w:rPr>
          <w:rFonts w:ascii="Calibri" w:hAnsi="Calibri" w:cs="Calibri"/>
        </w:rPr>
        <w:t xml:space="preserve"> </w:t>
      </w:r>
      <w:r w:rsidR="00F21E54" w:rsidRPr="00EC5C69">
        <w:rPr>
          <w:rFonts w:ascii="Calibri" w:hAnsi="Calibri" w:cs="Calibri"/>
        </w:rPr>
        <w:t>Tommy Lane,</w:t>
      </w:r>
      <w:r w:rsidR="00D24EEC" w:rsidRPr="00EC5C69">
        <w:rPr>
          <w:rFonts w:ascii="Calibri" w:hAnsi="Calibri" w:cs="Calibri"/>
        </w:rPr>
        <w:t xml:space="preserve"> </w:t>
      </w:r>
      <w:r w:rsidR="00F21E54" w:rsidRPr="00EC5C69">
        <w:rPr>
          <w:rFonts w:ascii="Calibri" w:hAnsi="Calibri" w:cs="Calibri"/>
        </w:rPr>
        <w:t>Daniel Crapps</w:t>
      </w:r>
      <w:r w:rsidR="00C05D2D" w:rsidRPr="00EC5C69">
        <w:rPr>
          <w:rFonts w:ascii="Calibri" w:hAnsi="Calibri" w:cs="Calibri"/>
        </w:rPr>
        <w:t xml:space="preserve">, </w:t>
      </w:r>
      <w:r w:rsidR="0058763B" w:rsidRPr="00EC5C69">
        <w:rPr>
          <w:rFonts w:ascii="Calibri" w:hAnsi="Calibri" w:cs="Calibri"/>
        </w:rPr>
        <w:t xml:space="preserve">Richard Mankin, Frank Williams, Reggie Williams, </w:t>
      </w:r>
      <w:proofErr w:type="spellStart"/>
      <w:r w:rsidR="0058763B" w:rsidRPr="00EC5C69">
        <w:rPr>
          <w:rFonts w:ascii="Calibri" w:hAnsi="Calibri" w:cs="Calibri"/>
        </w:rPr>
        <w:t>Kandra</w:t>
      </w:r>
      <w:proofErr w:type="spellEnd"/>
      <w:r w:rsidR="0058763B" w:rsidRPr="00EC5C69">
        <w:rPr>
          <w:rFonts w:ascii="Calibri" w:hAnsi="Calibri" w:cs="Calibri"/>
        </w:rPr>
        <w:t xml:space="preserve"> Albury, Becky Hunt</w:t>
      </w:r>
      <w:r w:rsidR="0022734C">
        <w:rPr>
          <w:rFonts w:ascii="Calibri" w:hAnsi="Calibri" w:cs="Calibri"/>
        </w:rPr>
        <w:t>,</w:t>
      </w:r>
      <w:r w:rsidR="0058763B" w:rsidRPr="00EC5C69">
        <w:rPr>
          <w:rFonts w:ascii="Calibri" w:hAnsi="Calibri" w:cs="Calibri"/>
        </w:rPr>
        <w:t xml:space="preserve"> </w:t>
      </w:r>
      <w:proofErr w:type="spellStart"/>
      <w:r w:rsidR="0058763B" w:rsidRPr="00EC5C69">
        <w:rPr>
          <w:rFonts w:ascii="Calibri" w:hAnsi="Calibri" w:cs="Calibri"/>
        </w:rPr>
        <w:t>Veita</w:t>
      </w:r>
      <w:proofErr w:type="spellEnd"/>
      <w:r w:rsidR="0058763B" w:rsidRPr="00EC5C69">
        <w:rPr>
          <w:rFonts w:ascii="Calibri" w:hAnsi="Calibri" w:cs="Calibri"/>
        </w:rPr>
        <w:t xml:space="preserve"> Jackson-Carter, Debra </w:t>
      </w:r>
      <w:proofErr w:type="spellStart"/>
      <w:r w:rsidR="0058763B" w:rsidRPr="00EC5C69">
        <w:rPr>
          <w:rFonts w:ascii="Calibri" w:hAnsi="Calibri" w:cs="Calibri"/>
        </w:rPr>
        <w:t>Kinman</w:t>
      </w:r>
      <w:proofErr w:type="spellEnd"/>
      <w:r w:rsidR="0058763B" w:rsidRPr="00EC5C69">
        <w:rPr>
          <w:rFonts w:ascii="Calibri" w:hAnsi="Calibri" w:cs="Calibri"/>
        </w:rPr>
        <w:t xml:space="preserve">-Ford, </w:t>
      </w:r>
      <w:r w:rsidR="0022734C">
        <w:rPr>
          <w:rFonts w:ascii="Calibri" w:hAnsi="Calibri" w:cs="Calibri"/>
        </w:rPr>
        <w:t xml:space="preserve">Gilbert Levy, Brian Scarborough, </w:t>
      </w:r>
      <w:r w:rsidR="0058763B" w:rsidRPr="00EC5C69">
        <w:rPr>
          <w:rFonts w:ascii="Calibri" w:hAnsi="Calibri" w:cs="Calibri"/>
        </w:rPr>
        <w:t xml:space="preserve">Jason Shaw, </w:t>
      </w:r>
      <w:r w:rsidR="0022734C">
        <w:rPr>
          <w:rFonts w:ascii="Calibri" w:hAnsi="Calibri" w:cs="Calibri"/>
        </w:rPr>
        <w:t xml:space="preserve">Joseph Smith, </w:t>
      </w:r>
      <w:r w:rsidR="0058763B" w:rsidRPr="00EC5C69">
        <w:rPr>
          <w:rFonts w:ascii="Calibri" w:hAnsi="Calibri" w:cs="Calibri"/>
        </w:rPr>
        <w:t>Christopher Stokes, Robert Thomas</w:t>
      </w:r>
    </w:p>
    <w:p w14:paraId="7E121B46" w14:textId="77777777" w:rsidR="0058763B" w:rsidRDefault="0058763B" w:rsidP="00E0617D">
      <w:pPr>
        <w:spacing w:after="0" w:line="240" w:lineRule="auto"/>
        <w:rPr>
          <w:rFonts w:ascii="Calibri" w:hAnsi="Calibri" w:cs="Calibri"/>
        </w:rPr>
      </w:pPr>
    </w:p>
    <w:p w14:paraId="58697FE2" w14:textId="677A6FD9" w:rsidR="002A1911" w:rsidRDefault="002A1911" w:rsidP="00E0617D">
      <w:pPr>
        <w:spacing w:after="0" w:line="240" w:lineRule="auto"/>
        <w:rPr>
          <w:rFonts w:ascii="Calibri" w:hAnsi="Calibri" w:cs="Calibri"/>
        </w:rPr>
      </w:pPr>
      <w:r w:rsidRPr="0036675E">
        <w:rPr>
          <w:rFonts w:ascii="Calibri" w:hAnsi="Calibri" w:cs="Calibri"/>
        </w:rPr>
        <w:t>A</w:t>
      </w:r>
      <w:r w:rsidR="005338A2" w:rsidRPr="0036675E">
        <w:rPr>
          <w:rFonts w:ascii="Calibri" w:hAnsi="Calibri" w:cs="Calibri"/>
        </w:rPr>
        <w:t xml:space="preserve">ttending </w:t>
      </w:r>
      <w:r w:rsidR="00003077">
        <w:rPr>
          <w:rFonts w:ascii="Calibri" w:hAnsi="Calibri" w:cs="Calibri"/>
        </w:rPr>
        <w:t>Team Members</w:t>
      </w:r>
      <w:r w:rsidR="007864DC" w:rsidRPr="0036675E">
        <w:rPr>
          <w:rFonts w:ascii="Calibri" w:hAnsi="Calibri" w:cs="Calibri"/>
        </w:rPr>
        <w:t>:</w:t>
      </w:r>
      <w:r w:rsidR="00D24EEC" w:rsidRPr="0036675E">
        <w:rPr>
          <w:rFonts w:ascii="Calibri" w:hAnsi="Calibri" w:cs="Calibri"/>
        </w:rPr>
        <w:t xml:space="preserve"> </w:t>
      </w:r>
      <w:r w:rsidR="00F21E54" w:rsidRPr="0036675E">
        <w:rPr>
          <w:rFonts w:ascii="Calibri" w:hAnsi="Calibri" w:cs="Calibri"/>
        </w:rPr>
        <w:t xml:space="preserve">Phil Kabler, </w:t>
      </w:r>
      <w:r w:rsidR="00D24EEC" w:rsidRPr="0036675E">
        <w:rPr>
          <w:rFonts w:ascii="Calibri" w:hAnsi="Calibri" w:cs="Calibri"/>
        </w:rPr>
        <w:t>Cindy Starling</w:t>
      </w:r>
    </w:p>
    <w:p w14:paraId="4C3EE16A" w14:textId="5E706994" w:rsidR="0022734C" w:rsidRDefault="0022734C" w:rsidP="00E0617D">
      <w:pPr>
        <w:spacing w:after="0" w:line="240" w:lineRule="auto"/>
        <w:rPr>
          <w:rFonts w:ascii="Calibri" w:hAnsi="Calibri" w:cs="Calibri"/>
        </w:rPr>
      </w:pPr>
    </w:p>
    <w:p w14:paraId="198F3F44" w14:textId="2B5A913B" w:rsidR="0022734C" w:rsidRPr="0036675E" w:rsidRDefault="00003077" w:rsidP="00E0617D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Consultant</w:t>
      </w:r>
      <w:r w:rsidR="0022734C">
        <w:rPr>
          <w:rFonts w:ascii="Calibri" w:hAnsi="Calibri" w:cs="Calibri"/>
        </w:rPr>
        <w:t>: Jim Pearce</w:t>
      </w:r>
    </w:p>
    <w:p w14:paraId="355DA72D" w14:textId="3ACCE033" w:rsidR="00AF0990" w:rsidRDefault="00AF0990" w:rsidP="00E0617D">
      <w:pPr>
        <w:spacing w:after="0" w:line="240" w:lineRule="auto"/>
        <w:rPr>
          <w:rFonts w:ascii="Calibri" w:hAnsi="Calibri" w:cs="Calibri"/>
        </w:rPr>
      </w:pPr>
    </w:p>
    <w:p w14:paraId="60C1E230" w14:textId="74CCEA87" w:rsidR="001B1B22" w:rsidRPr="001B1B22" w:rsidRDefault="001B1B22" w:rsidP="00E0617D">
      <w:pPr>
        <w:spacing w:after="0" w:line="240" w:lineRule="auto"/>
        <w:rPr>
          <w:rFonts w:ascii="Calibri" w:hAnsi="Calibri" w:cs="Calibri"/>
          <w:b/>
        </w:rPr>
      </w:pPr>
      <w:r w:rsidRPr="001B1B22">
        <w:rPr>
          <w:rFonts w:ascii="Calibri" w:hAnsi="Calibri" w:cs="Calibri"/>
          <w:b/>
          <w:u w:val="single"/>
        </w:rPr>
        <w:t>Quorum check</w:t>
      </w:r>
      <w:r w:rsidRPr="001B1B22">
        <w:rPr>
          <w:rFonts w:ascii="Calibri" w:hAnsi="Calibri" w:cs="Calibri"/>
          <w:b/>
        </w:rPr>
        <w:t>:</w:t>
      </w:r>
    </w:p>
    <w:p w14:paraId="744E2052" w14:textId="288BE279" w:rsidR="001B1B22" w:rsidRDefault="001B1B22" w:rsidP="00E0617D">
      <w:pPr>
        <w:spacing w:after="0" w:line="240" w:lineRule="auto"/>
        <w:rPr>
          <w:rFonts w:ascii="Calibri" w:hAnsi="Calibri" w:cs="Calibri"/>
        </w:rPr>
      </w:pPr>
      <w:r w:rsidRPr="0036675E">
        <w:rPr>
          <w:rFonts w:ascii="Calibri" w:hAnsi="Calibri" w:cs="Calibri"/>
        </w:rPr>
        <w:t>A quorum was present</w:t>
      </w:r>
      <w:r>
        <w:rPr>
          <w:rFonts w:ascii="Calibri" w:hAnsi="Calibri" w:cs="Calibri"/>
        </w:rPr>
        <w:t>.</w:t>
      </w:r>
    </w:p>
    <w:p w14:paraId="5DEEE514" w14:textId="77777777" w:rsidR="001B1B22" w:rsidRPr="0036675E" w:rsidRDefault="001B1B22" w:rsidP="00E0617D">
      <w:pPr>
        <w:spacing w:after="0" w:line="240" w:lineRule="auto"/>
        <w:rPr>
          <w:rFonts w:ascii="Calibri" w:hAnsi="Calibri" w:cs="Calibri"/>
        </w:rPr>
      </w:pPr>
    </w:p>
    <w:p w14:paraId="78052B91" w14:textId="1A5B008A" w:rsidR="00D855D3" w:rsidRPr="0036675E" w:rsidRDefault="0054455C" w:rsidP="00D855D3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Action item - </w:t>
      </w:r>
      <w:r w:rsidR="00BE653F" w:rsidRPr="0036675E">
        <w:rPr>
          <w:rFonts w:ascii="Calibri" w:hAnsi="Calibri" w:cs="Calibri"/>
          <w:b/>
          <w:u w:val="single"/>
        </w:rPr>
        <w:t>Agenda</w:t>
      </w:r>
      <w:r w:rsidR="00D855D3" w:rsidRPr="0036675E">
        <w:rPr>
          <w:rFonts w:ascii="Calibri" w:hAnsi="Calibri" w:cs="Calibri"/>
          <w:b/>
          <w:u w:val="single"/>
        </w:rPr>
        <w:t>:</w:t>
      </w:r>
    </w:p>
    <w:p w14:paraId="03763083" w14:textId="4C776FFD" w:rsidR="00C430EB" w:rsidRDefault="00C430EB" w:rsidP="00D855D3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to </w:t>
      </w:r>
      <w:r w:rsidR="00347D5F">
        <w:rPr>
          <w:rFonts w:ascii="Calibri" w:hAnsi="Calibri" w:cs="Calibri"/>
        </w:rPr>
        <w:t>adopt</w:t>
      </w:r>
      <w:r>
        <w:rPr>
          <w:rFonts w:ascii="Calibri" w:hAnsi="Calibri" w:cs="Calibri"/>
        </w:rPr>
        <w:t xml:space="preserve"> by</w:t>
      </w:r>
      <w:r w:rsidR="00B071C3">
        <w:rPr>
          <w:rFonts w:ascii="Calibri" w:hAnsi="Calibri" w:cs="Calibri"/>
        </w:rPr>
        <w:t xml:space="preserve"> V. Jackson-Carter</w:t>
      </w:r>
      <w:r>
        <w:rPr>
          <w:rFonts w:ascii="Calibri" w:hAnsi="Calibri" w:cs="Calibri"/>
        </w:rPr>
        <w:t xml:space="preserve">, second by </w:t>
      </w:r>
      <w:r w:rsidR="00B071C3">
        <w:rPr>
          <w:rFonts w:ascii="Calibri" w:hAnsi="Calibri" w:cs="Calibri"/>
        </w:rPr>
        <w:t>C. Stokes</w:t>
      </w:r>
      <w:r>
        <w:rPr>
          <w:rFonts w:ascii="Calibri" w:hAnsi="Calibri" w:cs="Calibri"/>
        </w:rPr>
        <w:t xml:space="preserve">, unanimous </w:t>
      </w:r>
      <w:r w:rsidR="00910DE6">
        <w:rPr>
          <w:rFonts w:ascii="Calibri" w:hAnsi="Calibri" w:cs="Calibri"/>
        </w:rPr>
        <w:t>approval</w:t>
      </w:r>
      <w:r w:rsidR="001B1B22">
        <w:rPr>
          <w:rFonts w:ascii="Calibri" w:hAnsi="Calibri" w:cs="Calibri"/>
        </w:rPr>
        <w:t>.</w:t>
      </w:r>
    </w:p>
    <w:p w14:paraId="65B55C50" w14:textId="77777777" w:rsidR="0022734C" w:rsidRDefault="0022734C" w:rsidP="00D855D3">
      <w:pPr>
        <w:spacing w:after="0"/>
        <w:rPr>
          <w:rFonts w:ascii="Calibri" w:hAnsi="Calibri" w:cs="Calibri"/>
        </w:rPr>
      </w:pPr>
    </w:p>
    <w:p w14:paraId="0BEB2CD2" w14:textId="07F93290" w:rsidR="00347D5F" w:rsidRPr="00347D5F" w:rsidRDefault="0054455C" w:rsidP="00D855D3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 xml:space="preserve">Action item </w:t>
      </w:r>
      <w:r w:rsidR="0022734C">
        <w:rPr>
          <w:rFonts w:ascii="Calibri" w:hAnsi="Calibri" w:cs="Calibri"/>
          <w:b/>
          <w:u w:val="single"/>
        </w:rPr>
        <w:t>–</w:t>
      </w:r>
      <w:r>
        <w:rPr>
          <w:rFonts w:ascii="Calibri" w:hAnsi="Calibri" w:cs="Calibri"/>
          <w:b/>
          <w:u w:val="single"/>
        </w:rPr>
        <w:t xml:space="preserve"> </w:t>
      </w:r>
      <w:r w:rsidR="0022734C">
        <w:rPr>
          <w:rFonts w:ascii="Calibri" w:hAnsi="Calibri" w:cs="Calibri"/>
          <w:b/>
          <w:u w:val="single"/>
        </w:rPr>
        <w:t>January 12, 2023</w:t>
      </w:r>
      <w:r w:rsidR="00347D5F" w:rsidRPr="00347D5F">
        <w:rPr>
          <w:rFonts w:ascii="Calibri" w:hAnsi="Calibri" w:cs="Calibri"/>
          <w:b/>
          <w:u w:val="single"/>
        </w:rPr>
        <w:t xml:space="preserve"> Board Meeting Minutes</w:t>
      </w:r>
      <w:r w:rsidR="00347D5F" w:rsidRPr="00347D5F">
        <w:rPr>
          <w:rFonts w:ascii="Calibri" w:hAnsi="Calibri" w:cs="Calibri"/>
          <w:b/>
        </w:rPr>
        <w:t>:</w:t>
      </w:r>
    </w:p>
    <w:p w14:paraId="57893F6B" w14:textId="4C5C8A8D" w:rsidR="001B1B22" w:rsidRPr="00B071C3" w:rsidRDefault="00347D5F" w:rsidP="00347D5F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to </w:t>
      </w:r>
      <w:r w:rsidRPr="00B071C3">
        <w:rPr>
          <w:rFonts w:ascii="Calibri" w:hAnsi="Calibri" w:cs="Calibri"/>
        </w:rPr>
        <w:t xml:space="preserve">approve by </w:t>
      </w:r>
      <w:r w:rsidR="00B071C3" w:rsidRPr="00B071C3">
        <w:rPr>
          <w:rFonts w:ascii="Calibri" w:hAnsi="Calibri" w:cs="Calibri"/>
        </w:rPr>
        <w:t>R. Mankin</w:t>
      </w:r>
      <w:r w:rsidRPr="00B071C3">
        <w:rPr>
          <w:rFonts w:ascii="Calibri" w:hAnsi="Calibri" w:cs="Calibri"/>
        </w:rPr>
        <w:t xml:space="preserve">, second by </w:t>
      </w:r>
      <w:r w:rsidR="00B071C3" w:rsidRPr="00B071C3">
        <w:rPr>
          <w:rFonts w:ascii="Calibri" w:hAnsi="Calibri" w:cs="Calibri"/>
        </w:rPr>
        <w:t>R. Hunt</w:t>
      </w:r>
      <w:r w:rsidRPr="00B071C3">
        <w:rPr>
          <w:rFonts w:ascii="Calibri" w:hAnsi="Calibri" w:cs="Calibri"/>
        </w:rPr>
        <w:t xml:space="preserve">, unanimous </w:t>
      </w:r>
      <w:r w:rsidR="00910DE6" w:rsidRPr="00B071C3">
        <w:rPr>
          <w:rFonts w:ascii="Calibri" w:hAnsi="Calibri" w:cs="Calibri"/>
        </w:rPr>
        <w:t>approval</w:t>
      </w:r>
      <w:r w:rsidRPr="00B071C3">
        <w:rPr>
          <w:rFonts w:ascii="Calibri" w:hAnsi="Calibri" w:cs="Calibri"/>
        </w:rPr>
        <w:t>.</w:t>
      </w:r>
    </w:p>
    <w:p w14:paraId="2C71E281" w14:textId="434B1E2D" w:rsidR="00B071C3" w:rsidRPr="00B071C3" w:rsidRDefault="00B071C3" w:rsidP="00D855D3">
      <w:pPr>
        <w:spacing w:after="0"/>
        <w:rPr>
          <w:rFonts w:ascii="Calibri" w:hAnsi="Calibri" w:cs="Calibri"/>
        </w:rPr>
      </w:pPr>
    </w:p>
    <w:p w14:paraId="08F175E1" w14:textId="05F10611" w:rsidR="00B071C3" w:rsidRPr="00B071C3" w:rsidRDefault="00B071C3" w:rsidP="00B071C3">
      <w:pPr>
        <w:tabs>
          <w:tab w:val="right" w:leader="dot" w:pos="9360"/>
        </w:tabs>
        <w:spacing w:after="0" w:line="240" w:lineRule="auto"/>
        <w:jc w:val="both"/>
        <w:rPr>
          <w:rFonts w:ascii="Calibri" w:eastAsia="Times New Roman" w:hAnsi="Calibri" w:cs="Calibri"/>
          <w:b/>
        </w:rPr>
      </w:pPr>
      <w:r w:rsidRPr="00B071C3">
        <w:rPr>
          <w:rFonts w:ascii="Calibri" w:eastAsia="Times New Roman" w:hAnsi="Calibri" w:cs="Calibri"/>
          <w:b/>
          <w:u w:val="single"/>
        </w:rPr>
        <w:t>Action item - Ratify Interface Youth Program – Gainesville emergency repair expenses</w:t>
      </w:r>
      <w:r w:rsidRPr="00B071C3">
        <w:rPr>
          <w:rFonts w:ascii="Calibri" w:eastAsia="Times New Roman" w:hAnsi="Calibri" w:cs="Calibri"/>
          <w:b/>
        </w:rPr>
        <w:t>:</w:t>
      </w:r>
    </w:p>
    <w:p w14:paraId="3BC2AF91" w14:textId="15A6146A" w:rsidR="00B071C3" w:rsidRDefault="00B071C3" w:rsidP="00AC3AFB">
      <w:pPr>
        <w:tabs>
          <w:tab w:val="left" w:pos="36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1. F</w:t>
      </w:r>
      <w:r w:rsidRPr="00B071C3">
        <w:rPr>
          <w:rFonts w:ascii="Calibri" w:eastAsia="Times New Roman" w:hAnsi="Calibri" w:cs="Calibri"/>
        </w:rPr>
        <w:t>e</w:t>
      </w:r>
      <w:r>
        <w:rPr>
          <w:rFonts w:ascii="Calibri" w:eastAsia="Times New Roman" w:hAnsi="Calibri" w:cs="Calibri"/>
        </w:rPr>
        <w:t xml:space="preserve">nce repair - </w:t>
      </w:r>
      <w:r w:rsidRPr="00B071C3">
        <w:rPr>
          <w:rFonts w:ascii="Calibri" w:eastAsia="Times New Roman" w:hAnsi="Calibri" w:cs="Calibri"/>
        </w:rPr>
        <w:t>$654.35)</w:t>
      </w:r>
    </w:p>
    <w:p w14:paraId="63A15CBD" w14:textId="40A36799" w:rsidR="00B071C3" w:rsidRDefault="00B071C3" w:rsidP="00AC3AFB">
      <w:pPr>
        <w:tabs>
          <w:tab w:val="left" w:pos="360"/>
          <w:tab w:val="right" w:leader="dot" w:pos="9360"/>
        </w:tabs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2. W</w:t>
      </w:r>
      <w:r w:rsidRPr="00B071C3">
        <w:rPr>
          <w:rFonts w:ascii="Calibri" w:eastAsia="Times New Roman" w:hAnsi="Calibri" w:cs="Calibri"/>
        </w:rPr>
        <w:t>ater heater</w:t>
      </w:r>
      <w:r>
        <w:rPr>
          <w:rFonts w:ascii="Calibri" w:eastAsia="Times New Roman" w:hAnsi="Calibri" w:cs="Calibri"/>
        </w:rPr>
        <w:t xml:space="preserve"> </w:t>
      </w:r>
      <w:r w:rsidRPr="00B071C3">
        <w:rPr>
          <w:rFonts w:ascii="Calibri" w:eastAsia="Times New Roman" w:hAnsi="Calibri" w:cs="Calibri"/>
        </w:rPr>
        <w:t>replacement</w:t>
      </w:r>
      <w:r>
        <w:rPr>
          <w:rFonts w:ascii="Calibri" w:eastAsia="Times New Roman" w:hAnsi="Calibri" w:cs="Calibri"/>
        </w:rPr>
        <w:t xml:space="preserve"> - $1,334</w:t>
      </w:r>
    </w:p>
    <w:p w14:paraId="15B32A4F" w14:textId="0CAF715D" w:rsidR="00B071C3" w:rsidRPr="00B071C3" w:rsidRDefault="00B071C3" w:rsidP="00AC3AFB">
      <w:pPr>
        <w:tabs>
          <w:tab w:val="left" w:pos="360"/>
          <w:tab w:val="right" w:leader="dot" w:pos="9360"/>
        </w:tabs>
        <w:spacing w:after="0" w:line="240" w:lineRule="auto"/>
        <w:ind w:left="360"/>
        <w:jc w:val="both"/>
        <w:rPr>
          <w:rFonts w:ascii="Calibri" w:hAnsi="Calibri" w:cs="Calibri"/>
        </w:rPr>
      </w:pPr>
      <w:r>
        <w:rPr>
          <w:rFonts w:ascii="Calibri" w:eastAsia="Times New Roman" w:hAnsi="Calibri" w:cs="Calibri"/>
        </w:rPr>
        <w:t>3. B</w:t>
      </w:r>
      <w:r w:rsidRPr="00B071C3">
        <w:rPr>
          <w:rFonts w:ascii="Calibri" w:eastAsia="Times New Roman" w:hAnsi="Calibri" w:cs="Calibri"/>
        </w:rPr>
        <w:t>athroom repair</w:t>
      </w:r>
      <w:r>
        <w:rPr>
          <w:rFonts w:ascii="Calibri" w:eastAsia="Times New Roman" w:hAnsi="Calibri" w:cs="Calibri"/>
        </w:rPr>
        <w:t xml:space="preserve"> - </w:t>
      </w:r>
      <w:r w:rsidRPr="00B071C3">
        <w:rPr>
          <w:rFonts w:ascii="Calibri" w:eastAsia="Times New Roman" w:hAnsi="Calibri" w:cs="Calibri"/>
        </w:rPr>
        <w:t>$1,265 estimate)</w:t>
      </w:r>
    </w:p>
    <w:p w14:paraId="5A2B94F4" w14:textId="60888AD0" w:rsidR="00B071C3" w:rsidRDefault="00B071C3" w:rsidP="00B071C3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Motion to approve payment of the listed expenses </w:t>
      </w:r>
      <w:r w:rsidR="00F710AC">
        <w:rPr>
          <w:rFonts w:ascii="Calibri" w:hAnsi="Calibri" w:cs="Calibri"/>
        </w:rPr>
        <w:t xml:space="preserve">(backup provided) </w:t>
      </w:r>
      <w:r>
        <w:rPr>
          <w:rFonts w:ascii="Calibri" w:hAnsi="Calibri" w:cs="Calibri"/>
        </w:rPr>
        <w:t>by C. Stokes, second by R. Mankin, unanimous approval.</w:t>
      </w:r>
    </w:p>
    <w:p w14:paraId="1F488327" w14:textId="77777777" w:rsidR="00B071C3" w:rsidRPr="00B071C3" w:rsidRDefault="00B071C3" w:rsidP="00B071C3">
      <w:pPr>
        <w:spacing w:after="0"/>
        <w:jc w:val="both"/>
        <w:rPr>
          <w:rFonts w:ascii="Calibri" w:hAnsi="Calibri" w:cs="Calibri"/>
        </w:rPr>
      </w:pPr>
    </w:p>
    <w:p w14:paraId="7E033BFE" w14:textId="43B2434B" w:rsidR="009677F7" w:rsidRPr="00820A82" w:rsidRDefault="00B071C3" w:rsidP="009677F7">
      <w:pPr>
        <w:spacing w:after="0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Discussion</w:t>
      </w:r>
      <w:r w:rsidR="009677F7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–</w:t>
      </w:r>
      <w:r w:rsidR="009677F7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Possible abatement of rent from CDS to CASF</w:t>
      </w:r>
      <w:r w:rsidR="009677F7" w:rsidRPr="00820A82">
        <w:rPr>
          <w:rFonts w:ascii="Calibri" w:hAnsi="Calibri" w:cs="Calibri"/>
          <w:b/>
          <w:u w:val="single"/>
        </w:rPr>
        <w:t>:</w:t>
      </w:r>
    </w:p>
    <w:p w14:paraId="5D217595" w14:textId="4E320E58" w:rsidR="009677F7" w:rsidRPr="00820A82" w:rsidRDefault="009677F7" w:rsidP="009677F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President Lane </w:t>
      </w:r>
      <w:r w:rsidR="00F710AC">
        <w:rPr>
          <w:rFonts w:ascii="Calibri" w:hAnsi="Calibri" w:cs="Calibri"/>
        </w:rPr>
        <w:t xml:space="preserve">formed an ad hoc committee consisting of </w:t>
      </w:r>
      <w:r w:rsidR="00F710AC" w:rsidRPr="00F14718">
        <w:rPr>
          <w:rFonts w:ascii="Calibri" w:hAnsi="Calibri" w:cs="Calibri"/>
        </w:rPr>
        <w:t>himself, D. Crapps, and R. Mankin to consider the possible abatement of CDS’ rent payments (approximately $9,000/month) to CASF</w:t>
      </w:r>
      <w:r w:rsidR="00F710AC">
        <w:rPr>
          <w:rFonts w:ascii="Calibri" w:hAnsi="Calibri" w:cs="Calibri"/>
        </w:rPr>
        <w:t>, including as to permanence, timing, and amounts.</w:t>
      </w:r>
    </w:p>
    <w:p w14:paraId="62F97EF9" w14:textId="27BD1195" w:rsidR="00AC2205" w:rsidRDefault="00AC2205" w:rsidP="00E577E2">
      <w:pPr>
        <w:spacing w:after="0"/>
        <w:rPr>
          <w:rFonts w:ascii="Calibri" w:hAnsi="Calibri" w:cs="Calibri"/>
        </w:rPr>
      </w:pPr>
    </w:p>
    <w:p w14:paraId="42B175BD" w14:textId="1A1390E9" w:rsidR="00AC2205" w:rsidRPr="00AC2205" w:rsidRDefault="00AC2205" w:rsidP="00E577E2">
      <w:pPr>
        <w:spacing w:after="0"/>
        <w:rPr>
          <w:rFonts w:ascii="Calibri" w:hAnsi="Calibri" w:cs="Calibri"/>
          <w:b/>
        </w:rPr>
      </w:pPr>
      <w:r w:rsidRPr="00003077">
        <w:rPr>
          <w:rFonts w:ascii="Calibri" w:hAnsi="Calibri" w:cs="Calibri"/>
          <w:b/>
          <w:u w:val="single"/>
        </w:rPr>
        <w:t>Report – Flood insurance proposals</w:t>
      </w:r>
      <w:r w:rsidRPr="00AC2205">
        <w:rPr>
          <w:rFonts w:ascii="Calibri" w:hAnsi="Calibri" w:cs="Calibri"/>
          <w:b/>
        </w:rPr>
        <w:t>:</w:t>
      </w:r>
    </w:p>
    <w:p w14:paraId="7BAAF10A" w14:textId="65C0C0BD" w:rsidR="00AC2205" w:rsidRDefault="00AC2205" w:rsidP="00F710AC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Kabler reported that the Executive Committee recommended, after discussing the current flood zones of </w:t>
      </w:r>
      <w:r w:rsidR="00F710AC">
        <w:rPr>
          <w:rFonts w:ascii="Calibri" w:hAnsi="Calibri" w:cs="Calibri"/>
        </w:rPr>
        <w:t>CASF</w:t>
      </w:r>
      <w:r>
        <w:rPr>
          <w:rFonts w:ascii="Calibri" w:hAnsi="Calibri" w:cs="Calibri"/>
        </w:rPr>
        <w:t xml:space="preserve">’s real property, not procuring any flood insurance </w:t>
      </w:r>
      <w:proofErr w:type="gramStart"/>
      <w:r>
        <w:rPr>
          <w:rFonts w:ascii="Calibri" w:hAnsi="Calibri" w:cs="Calibri"/>
        </w:rPr>
        <w:t>at the present time</w:t>
      </w:r>
      <w:proofErr w:type="gramEnd"/>
      <w:r>
        <w:rPr>
          <w:rFonts w:ascii="Calibri" w:hAnsi="Calibri" w:cs="Calibri"/>
        </w:rPr>
        <w:t xml:space="preserve">. </w:t>
      </w:r>
      <w:r w:rsidR="00F710AC">
        <w:rPr>
          <w:rFonts w:ascii="Calibri" w:hAnsi="Calibri" w:cs="Calibri"/>
        </w:rPr>
        <w:t xml:space="preserve">(Proposals included with </w:t>
      </w:r>
      <w:r w:rsidR="00AC3AFB">
        <w:rPr>
          <w:rFonts w:ascii="Calibri" w:hAnsi="Calibri" w:cs="Calibri"/>
        </w:rPr>
        <w:t>m</w:t>
      </w:r>
      <w:r w:rsidR="00AC3AFB" w:rsidRPr="00820A82">
        <w:rPr>
          <w:rFonts w:ascii="Calibri" w:hAnsi="Calibri" w:cs="Calibri"/>
        </w:rPr>
        <w:t>eeting materials packet</w:t>
      </w:r>
      <w:r w:rsidR="00F710AC">
        <w:rPr>
          <w:rFonts w:ascii="Calibri" w:hAnsi="Calibri" w:cs="Calibri"/>
        </w:rPr>
        <w:t xml:space="preserve">.) </w:t>
      </w:r>
      <w:r>
        <w:rPr>
          <w:rFonts w:ascii="Calibri" w:hAnsi="Calibri" w:cs="Calibri"/>
        </w:rPr>
        <w:t>Motion to approve by D. Crapps, second by F. Williams, unanimous approval.</w:t>
      </w:r>
    </w:p>
    <w:p w14:paraId="40E0878E" w14:textId="77777777" w:rsidR="00AC2205" w:rsidRPr="00910DE6" w:rsidRDefault="00AC2205" w:rsidP="00E577E2">
      <w:pPr>
        <w:spacing w:after="0"/>
        <w:rPr>
          <w:rFonts w:ascii="Calibri" w:hAnsi="Calibri" w:cs="Calibri"/>
        </w:rPr>
      </w:pPr>
    </w:p>
    <w:p w14:paraId="01483E1B" w14:textId="459CF5EB" w:rsidR="005058C4" w:rsidRPr="005058C4" w:rsidRDefault="00003077" w:rsidP="00E577E2">
      <w:pPr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>Report</w:t>
      </w:r>
      <w:r w:rsidR="005058C4" w:rsidRPr="005058C4">
        <w:rPr>
          <w:rFonts w:ascii="Calibri" w:hAnsi="Calibri" w:cs="Calibri"/>
          <w:b/>
          <w:u w:val="single"/>
        </w:rPr>
        <w:t xml:space="preserve"> – 2023 Florida Annual Report</w:t>
      </w:r>
      <w:r w:rsidR="005058C4" w:rsidRPr="005058C4">
        <w:rPr>
          <w:rFonts w:ascii="Calibri" w:hAnsi="Calibri" w:cs="Calibri"/>
          <w:b/>
        </w:rPr>
        <w:t>:</w:t>
      </w:r>
    </w:p>
    <w:p w14:paraId="4EB5CBE2" w14:textId="23CB8133" w:rsidR="005058C4" w:rsidRDefault="005058C4" w:rsidP="005058C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P. Kabler reported that </w:t>
      </w:r>
      <w:r w:rsidR="00AC3AFB">
        <w:rPr>
          <w:rFonts w:ascii="Calibri" w:hAnsi="Calibri" w:cs="Calibri"/>
        </w:rPr>
        <w:t>CASF</w:t>
      </w:r>
      <w:r>
        <w:rPr>
          <w:rFonts w:ascii="Calibri" w:hAnsi="Calibri" w:cs="Calibri"/>
        </w:rPr>
        <w:t>’</w:t>
      </w:r>
      <w:r w:rsidR="00AC3AFB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Annual Report </w:t>
      </w:r>
      <w:proofErr w:type="gramStart"/>
      <w:r w:rsidR="00003077">
        <w:rPr>
          <w:rFonts w:ascii="Calibri" w:hAnsi="Calibri" w:cs="Calibri"/>
        </w:rPr>
        <w:t>was filed</w:t>
      </w:r>
      <w:proofErr w:type="gramEnd"/>
      <w:r w:rsidR="000030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with the Florida Department of State – Division of Corporations</w:t>
      </w:r>
      <w:r w:rsidR="00003077">
        <w:rPr>
          <w:rFonts w:ascii="Calibri" w:hAnsi="Calibri" w:cs="Calibri"/>
        </w:rPr>
        <w:t xml:space="preserve"> on 1/18/23</w:t>
      </w:r>
      <w:r>
        <w:rPr>
          <w:rFonts w:ascii="Calibri" w:hAnsi="Calibri" w:cs="Calibri"/>
        </w:rPr>
        <w:t>.</w:t>
      </w:r>
    </w:p>
    <w:p w14:paraId="70011483" w14:textId="6468306E" w:rsidR="005058C4" w:rsidRDefault="005058C4" w:rsidP="00E577E2">
      <w:pPr>
        <w:spacing w:after="0"/>
        <w:rPr>
          <w:rFonts w:ascii="Calibri" w:hAnsi="Calibri" w:cs="Calibri"/>
        </w:rPr>
      </w:pPr>
    </w:p>
    <w:p w14:paraId="256F59AB" w14:textId="2B7C3E76" w:rsidR="00830A25" w:rsidRPr="009D2749" w:rsidRDefault="00830A25" w:rsidP="00E577E2">
      <w:pPr>
        <w:spacing w:after="0"/>
        <w:rPr>
          <w:rFonts w:ascii="Calibri" w:hAnsi="Calibri" w:cs="Calibri"/>
        </w:rPr>
      </w:pPr>
    </w:p>
    <w:p w14:paraId="5874EBF0" w14:textId="5C5AD4A1" w:rsidR="003C55A7" w:rsidRPr="009D2749" w:rsidRDefault="009D2749" w:rsidP="00E577E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The meeting adjourned at 9:</w:t>
      </w:r>
      <w:r w:rsidR="00003077">
        <w:rPr>
          <w:rFonts w:ascii="Calibri" w:hAnsi="Calibri" w:cs="Calibri"/>
        </w:rPr>
        <w:t>4</w:t>
      </w:r>
      <w:r w:rsidR="00AC3AFB">
        <w:rPr>
          <w:rFonts w:ascii="Calibri" w:hAnsi="Calibri" w:cs="Calibri"/>
        </w:rPr>
        <w:t>9</w:t>
      </w:r>
      <w:r>
        <w:rPr>
          <w:rFonts w:ascii="Calibri" w:hAnsi="Calibri" w:cs="Calibri"/>
        </w:rPr>
        <w:t xml:space="preserve"> AM.</w:t>
      </w:r>
    </w:p>
    <w:p w14:paraId="202C8BD4" w14:textId="0DBB1125" w:rsidR="00053909" w:rsidRPr="00031F89" w:rsidRDefault="00053909" w:rsidP="009D2749">
      <w:pPr>
        <w:spacing w:after="0"/>
      </w:pPr>
    </w:p>
    <w:sectPr w:rsidR="00053909" w:rsidRPr="00031F8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30E46" w14:textId="77777777" w:rsidR="00F30645" w:rsidRDefault="00F30645" w:rsidP="009D2749">
      <w:pPr>
        <w:spacing w:after="0" w:line="240" w:lineRule="auto"/>
      </w:pPr>
      <w:r>
        <w:separator/>
      </w:r>
    </w:p>
  </w:endnote>
  <w:endnote w:type="continuationSeparator" w:id="0">
    <w:p w14:paraId="67F439FA" w14:textId="77777777" w:rsidR="00F30645" w:rsidRDefault="00F30645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DD9D5" w14:textId="534478AB" w:rsidR="009D2749" w:rsidRDefault="009D27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73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96673F" w14:textId="77777777" w:rsidR="009D2749" w:rsidRDefault="009D2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7C6BA" w14:textId="77777777" w:rsidR="00F30645" w:rsidRDefault="00F30645" w:rsidP="009D2749">
      <w:pPr>
        <w:spacing w:after="0" w:line="240" w:lineRule="auto"/>
      </w:pPr>
      <w:r>
        <w:separator/>
      </w:r>
    </w:p>
  </w:footnote>
  <w:footnote w:type="continuationSeparator" w:id="0">
    <w:p w14:paraId="00CD73DA" w14:textId="77777777" w:rsidR="00F30645" w:rsidRDefault="00F30645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12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3077"/>
    <w:rsid w:val="000052EE"/>
    <w:rsid w:val="000234A2"/>
    <w:rsid w:val="00025DF0"/>
    <w:rsid w:val="0002618C"/>
    <w:rsid w:val="00031958"/>
    <w:rsid w:val="00031F89"/>
    <w:rsid w:val="000341E8"/>
    <w:rsid w:val="00034FBE"/>
    <w:rsid w:val="00037348"/>
    <w:rsid w:val="00041AA7"/>
    <w:rsid w:val="00053909"/>
    <w:rsid w:val="00055A63"/>
    <w:rsid w:val="00062C02"/>
    <w:rsid w:val="000637B0"/>
    <w:rsid w:val="00073EBD"/>
    <w:rsid w:val="00085573"/>
    <w:rsid w:val="00086277"/>
    <w:rsid w:val="000929F0"/>
    <w:rsid w:val="00097026"/>
    <w:rsid w:val="000A3273"/>
    <w:rsid w:val="000A42F5"/>
    <w:rsid w:val="000B13E5"/>
    <w:rsid w:val="000B1B23"/>
    <w:rsid w:val="000B47D2"/>
    <w:rsid w:val="000C1528"/>
    <w:rsid w:val="000E176C"/>
    <w:rsid w:val="000E2D17"/>
    <w:rsid w:val="00107F8F"/>
    <w:rsid w:val="001133BA"/>
    <w:rsid w:val="001155E0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B1584"/>
    <w:rsid w:val="001B1B22"/>
    <w:rsid w:val="001B4F0F"/>
    <w:rsid w:val="001C0C7D"/>
    <w:rsid w:val="001C19DA"/>
    <w:rsid w:val="001C2CAD"/>
    <w:rsid w:val="001D6D40"/>
    <w:rsid w:val="001E4FCA"/>
    <w:rsid w:val="002011E0"/>
    <w:rsid w:val="00206359"/>
    <w:rsid w:val="00207A30"/>
    <w:rsid w:val="002219CB"/>
    <w:rsid w:val="0022734C"/>
    <w:rsid w:val="002372B5"/>
    <w:rsid w:val="00243783"/>
    <w:rsid w:val="0025398D"/>
    <w:rsid w:val="00255CB0"/>
    <w:rsid w:val="002564C6"/>
    <w:rsid w:val="0025737E"/>
    <w:rsid w:val="0026431B"/>
    <w:rsid w:val="002660FE"/>
    <w:rsid w:val="00291635"/>
    <w:rsid w:val="00291AD9"/>
    <w:rsid w:val="002A1911"/>
    <w:rsid w:val="002A1C3E"/>
    <w:rsid w:val="002A4F95"/>
    <w:rsid w:val="002B3772"/>
    <w:rsid w:val="002B49AF"/>
    <w:rsid w:val="002C2A94"/>
    <w:rsid w:val="002E3D0C"/>
    <w:rsid w:val="002E567A"/>
    <w:rsid w:val="0030435D"/>
    <w:rsid w:val="003046A9"/>
    <w:rsid w:val="003076F4"/>
    <w:rsid w:val="003128F7"/>
    <w:rsid w:val="00312BDE"/>
    <w:rsid w:val="00340ABA"/>
    <w:rsid w:val="003427B0"/>
    <w:rsid w:val="0034774C"/>
    <w:rsid w:val="00347D5F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E2E46"/>
    <w:rsid w:val="003E3BF7"/>
    <w:rsid w:val="003E460C"/>
    <w:rsid w:val="003E70D3"/>
    <w:rsid w:val="00400781"/>
    <w:rsid w:val="00401729"/>
    <w:rsid w:val="00407148"/>
    <w:rsid w:val="00412052"/>
    <w:rsid w:val="004177FE"/>
    <w:rsid w:val="00430A0B"/>
    <w:rsid w:val="00430AD4"/>
    <w:rsid w:val="0043154E"/>
    <w:rsid w:val="00433764"/>
    <w:rsid w:val="0043519C"/>
    <w:rsid w:val="00451CE0"/>
    <w:rsid w:val="00460798"/>
    <w:rsid w:val="0046328C"/>
    <w:rsid w:val="00477131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6D2D"/>
    <w:rsid w:val="004E3C03"/>
    <w:rsid w:val="004E4A07"/>
    <w:rsid w:val="004E52B8"/>
    <w:rsid w:val="004E7371"/>
    <w:rsid w:val="004F0359"/>
    <w:rsid w:val="004F7906"/>
    <w:rsid w:val="00503F50"/>
    <w:rsid w:val="005058C4"/>
    <w:rsid w:val="00506C9A"/>
    <w:rsid w:val="005119E1"/>
    <w:rsid w:val="0051393F"/>
    <w:rsid w:val="00523DD8"/>
    <w:rsid w:val="005258CE"/>
    <w:rsid w:val="00527FE9"/>
    <w:rsid w:val="005338A2"/>
    <w:rsid w:val="005351D9"/>
    <w:rsid w:val="0054455C"/>
    <w:rsid w:val="005517EA"/>
    <w:rsid w:val="00561F18"/>
    <w:rsid w:val="00574FF7"/>
    <w:rsid w:val="0057548B"/>
    <w:rsid w:val="0058763B"/>
    <w:rsid w:val="005B6B89"/>
    <w:rsid w:val="005C0A56"/>
    <w:rsid w:val="005C1E2E"/>
    <w:rsid w:val="005C2BDB"/>
    <w:rsid w:val="005C3A53"/>
    <w:rsid w:val="005C50F3"/>
    <w:rsid w:val="005D5339"/>
    <w:rsid w:val="005D6F30"/>
    <w:rsid w:val="005F31C3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875F3"/>
    <w:rsid w:val="006974D5"/>
    <w:rsid w:val="00697D4A"/>
    <w:rsid w:val="006A3F54"/>
    <w:rsid w:val="006A51A7"/>
    <w:rsid w:val="006A7486"/>
    <w:rsid w:val="006A7A73"/>
    <w:rsid w:val="006B5B53"/>
    <w:rsid w:val="006B7C2A"/>
    <w:rsid w:val="006C1089"/>
    <w:rsid w:val="006C29FA"/>
    <w:rsid w:val="006D43D1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64DC"/>
    <w:rsid w:val="00786FC8"/>
    <w:rsid w:val="00790D2A"/>
    <w:rsid w:val="007A22AB"/>
    <w:rsid w:val="007A3000"/>
    <w:rsid w:val="007A6C95"/>
    <w:rsid w:val="007B343F"/>
    <w:rsid w:val="007C608F"/>
    <w:rsid w:val="007E058C"/>
    <w:rsid w:val="007F2C81"/>
    <w:rsid w:val="007F5657"/>
    <w:rsid w:val="007F6CAE"/>
    <w:rsid w:val="0081221E"/>
    <w:rsid w:val="008123AF"/>
    <w:rsid w:val="00812E41"/>
    <w:rsid w:val="00820A82"/>
    <w:rsid w:val="00820E1B"/>
    <w:rsid w:val="0082482C"/>
    <w:rsid w:val="00830A25"/>
    <w:rsid w:val="00833421"/>
    <w:rsid w:val="00840C3A"/>
    <w:rsid w:val="00844649"/>
    <w:rsid w:val="00852201"/>
    <w:rsid w:val="00853FDB"/>
    <w:rsid w:val="0085469B"/>
    <w:rsid w:val="00855301"/>
    <w:rsid w:val="00865C8C"/>
    <w:rsid w:val="00873F88"/>
    <w:rsid w:val="00880DB4"/>
    <w:rsid w:val="00885E21"/>
    <w:rsid w:val="0089298F"/>
    <w:rsid w:val="008A0998"/>
    <w:rsid w:val="008A4B94"/>
    <w:rsid w:val="008A6949"/>
    <w:rsid w:val="008B5855"/>
    <w:rsid w:val="008B6049"/>
    <w:rsid w:val="008D43ED"/>
    <w:rsid w:val="008E5CEE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50013"/>
    <w:rsid w:val="00950A07"/>
    <w:rsid w:val="00953736"/>
    <w:rsid w:val="00954677"/>
    <w:rsid w:val="009651EF"/>
    <w:rsid w:val="009677F7"/>
    <w:rsid w:val="00970739"/>
    <w:rsid w:val="009A50AC"/>
    <w:rsid w:val="009B053D"/>
    <w:rsid w:val="009B7863"/>
    <w:rsid w:val="009D2749"/>
    <w:rsid w:val="009D5387"/>
    <w:rsid w:val="009F51D1"/>
    <w:rsid w:val="009F657E"/>
    <w:rsid w:val="00A20E07"/>
    <w:rsid w:val="00A21F81"/>
    <w:rsid w:val="00A23C00"/>
    <w:rsid w:val="00A243CA"/>
    <w:rsid w:val="00A334A9"/>
    <w:rsid w:val="00A34BAD"/>
    <w:rsid w:val="00A42DE8"/>
    <w:rsid w:val="00A47041"/>
    <w:rsid w:val="00A47A16"/>
    <w:rsid w:val="00A6220F"/>
    <w:rsid w:val="00A65BA9"/>
    <w:rsid w:val="00A67881"/>
    <w:rsid w:val="00A745FE"/>
    <w:rsid w:val="00A824B9"/>
    <w:rsid w:val="00A92CDF"/>
    <w:rsid w:val="00A93C38"/>
    <w:rsid w:val="00AB7D83"/>
    <w:rsid w:val="00AC2205"/>
    <w:rsid w:val="00AC26DF"/>
    <w:rsid w:val="00AC3AFB"/>
    <w:rsid w:val="00AD3CAF"/>
    <w:rsid w:val="00AD7C1D"/>
    <w:rsid w:val="00AF0990"/>
    <w:rsid w:val="00AF5842"/>
    <w:rsid w:val="00AF715D"/>
    <w:rsid w:val="00AF7BB9"/>
    <w:rsid w:val="00B01404"/>
    <w:rsid w:val="00B071C3"/>
    <w:rsid w:val="00B23FE2"/>
    <w:rsid w:val="00B24E39"/>
    <w:rsid w:val="00B27461"/>
    <w:rsid w:val="00B3228D"/>
    <w:rsid w:val="00B347B0"/>
    <w:rsid w:val="00B537EA"/>
    <w:rsid w:val="00B6039C"/>
    <w:rsid w:val="00B76798"/>
    <w:rsid w:val="00B82A69"/>
    <w:rsid w:val="00B84332"/>
    <w:rsid w:val="00B85743"/>
    <w:rsid w:val="00B906F7"/>
    <w:rsid w:val="00B971C0"/>
    <w:rsid w:val="00BA4923"/>
    <w:rsid w:val="00BB3948"/>
    <w:rsid w:val="00BB3A3A"/>
    <w:rsid w:val="00BB4132"/>
    <w:rsid w:val="00BC1DA3"/>
    <w:rsid w:val="00BE653F"/>
    <w:rsid w:val="00C05BC7"/>
    <w:rsid w:val="00C05D2D"/>
    <w:rsid w:val="00C05DD5"/>
    <w:rsid w:val="00C231CF"/>
    <w:rsid w:val="00C24885"/>
    <w:rsid w:val="00C25AFF"/>
    <w:rsid w:val="00C25F72"/>
    <w:rsid w:val="00C32151"/>
    <w:rsid w:val="00C40F72"/>
    <w:rsid w:val="00C430EB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D1373"/>
    <w:rsid w:val="00CD3473"/>
    <w:rsid w:val="00CE6D44"/>
    <w:rsid w:val="00CF7BBF"/>
    <w:rsid w:val="00D00046"/>
    <w:rsid w:val="00D01E97"/>
    <w:rsid w:val="00D05A72"/>
    <w:rsid w:val="00D12CB5"/>
    <w:rsid w:val="00D133EE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81E94"/>
    <w:rsid w:val="00D855D3"/>
    <w:rsid w:val="00D87A93"/>
    <w:rsid w:val="00DA56DE"/>
    <w:rsid w:val="00DB288D"/>
    <w:rsid w:val="00DB4DD6"/>
    <w:rsid w:val="00DB52F6"/>
    <w:rsid w:val="00DB6AD6"/>
    <w:rsid w:val="00DC119B"/>
    <w:rsid w:val="00DC16B7"/>
    <w:rsid w:val="00DC18F8"/>
    <w:rsid w:val="00DC7C12"/>
    <w:rsid w:val="00DD0E00"/>
    <w:rsid w:val="00DD653F"/>
    <w:rsid w:val="00E00D07"/>
    <w:rsid w:val="00E00DD7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39D3"/>
    <w:rsid w:val="00E5407A"/>
    <w:rsid w:val="00E577E2"/>
    <w:rsid w:val="00E82C8E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14718"/>
    <w:rsid w:val="00F21E54"/>
    <w:rsid w:val="00F278ED"/>
    <w:rsid w:val="00F30645"/>
    <w:rsid w:val="00F53CE9"/>
    <w:rsid w:val="00F5735B"/>
    <w:rsid w:val="00F710AC"/>
    <w:rsid w:val="00F74C79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010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FC9952-BDA7-4FDB-8331-E069E703C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2022-11-01T20:38:00Z</cp:lastPrinted>
  <dcterms:created xsi:type="dcterms:W3CDTF">2023-03-12T21:26:00Z</dcterms:created>
  <dcterms:modified xsi:type="dcterms:W3CDTF">2023-03-12T21:26:00Z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