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C83BDF" w:rsidRDefault="00312BDE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CDS</w:t>
      </w:r>
      <w:r w:rsidR="00CD3473">
        <w:rPr>
          <w:b/>
          <w:sz w:val="32"/>
          <w:szCs w:val="32"/>
          <w:u w:val="single"/>
        </w:rPr>
        <w:t xml:space="preserve"> </w:t>
      </w:r>
      <w:r w:rsidR="001C5F0F">
        <w:rPr>
          <w:b/>
          <w:sz w:val="32"/>
          <w:szCs w:val="32"/>
          <w:u w:val="single"/>
        </w:rPr>
        <w:t xml:space="preserve">Board </w:t>
      </w:r>
      <w:proofErr w:type="gramStart"/>
      <w:r w:rsidR="001C5F0F">
        <w:rPr>
          <w:b/>
          <w:sz w:val="32"/>
          <w:szCs w:val="32"/>
          <w:u w:val="single"/>
        </w:rPr>
        <w:t>Of</w:t>
      </w:r>
      <w:proofErr w:type="gramEnd"/>
      <w:r w:rsidR="001C5F0F">
        <w:rPr>
          <w:b/>
          <w:sz w:val="32"/>
          <w:szCs w:val="32"/>
          <w:u w:val="single"/>
        </w:rPr>
        <w:t xml:space="preserve"> Directors</w:t>
      </w:r>
      <w:r>
        <w:rPr>
          <w:b/>
          <w:sz w:val="32"/>
          <w:szCs w:val="32"/>
          <w:u w:val="single"/>
        </w:rPr>
        <w:t xml:space="preserve"> Minutes</w:t>
      </w:r>
    </w:p>
    <w:p w:rsidR="00433764" w:rsidRDefault="00433764"/>
    <w:p w:rsidR="003046A9" w:rsidRDefault="0080358D">
      <w:r>
        <w:t>February 10</w:t>
      </w:r>
      <w:r w:rsidR="003427B0">
        <w:t>,</w:t>
      </w:r>
      <w:r w:rsidR="00146369">
        <w:t xml:space="preserve"> 202</w:t>
      </w:r>
      <w:r w:rsidR="009F2F3F">
        <w:t>2</w:t>
      </w:r>
      <w:r w:rsidR="00146369">
        <w:t xml:space="preserve"> </w:t>
      </w:r>
      <w:r w:rsidR="000B47D2">
        <w:t xml:space="preserve">at </w:t>
      </w:r>
      <w:r w:rsidR="001C5F0F">
        <w:t>8:30</w:t>
      </w:r>
      <w:r w:rsidR="003C5A32">
        <w:t xml:space="preserve"> </w:t>
      </w:r>
      <w:r w:rsidR="00903467">
        <w:t>A</w:t>
      </w:r>
      <w:r w:rsidR="006B5B53">
        <w:t>.M.</w:t>
      </w:r>
      <w:r w:rsidR="000B47D2">
        <w:t xml:space="preserve"> </w:t>
      </w:r>
    </w:p>
    <w:p w:rsidR="000B1B23" w:rsidRDefault="005338A2">
      <w:r>
        <w:t xml:space="preserve">Attending Board </w:t>
      </w:r>
      <w:r w:rsidR="000B1B23">
        <w:t>Members:</w:t>
      </w:r>
      <w:r w:rsidR="00146369">
        <w:t xml:space="preserve"> </w:t>
      </w:r>
      <w:r w:rsidR="00B347B0">
        <w:t xml:space="preserve"> </w:t>
      </w:r>
      <w:r w:rsidR="009F51D1">
        <w:t xml:space="preserve">Tommy Lane, Richard Mankin, </w:t>
      </w:r>
      <w:r w:rsidR="009F2F3F">
        <w:t xml:space="preserve">Daniel Crapps, </w:t>
      </w:r>
      <w:r w:rsidR="00CE21CA">
        <w:t>Robert Wilford, Phil Kabler, Frank Williams</w:t>
      </w:r>
      <w:r w:rsidR="00D54435">
        <w:t>, Becky Hunt</w:t>
      </w:r>
      <w:r w:rsidR="0080358D">
        <w:t>, Bob Page</w:t>
      </w:r>
    </w:p>
    <w:p w:rsidR="002A1911" w:rsidRDefault="002A1911">
      <w:r>
        <w:t>A</w:t>
      </w:r>
      <w:r w:rsidR="005338A2">
        <w:t xml:space="preserve">ttending </w:t>
      </w:r>
      <w:r w:rsidR="003046A9">
        <w:t>S</w:t>
      </w:r>
      <w:r w:rsidR="000B47D2">
        <w:t>taff</w:t>
      </w:r>
      <w:r w:rsidR="007864DC">
        <w:t>:</w:t>
      </w:r>
      <w:r w:rsidR="00903467">
        <w:t xml:space="preserve"> </w:t>
      </w:r>
      <w:r w:rsidR="0080358D">
        <w:t xml:space="preserve"> </w:t>
      </w:r>
      <w:r w:rsidR="00D54435">
        <w:t>Tracey Ousley,</w:t>
      </w:r>
      <w:r w:rsidR="00FF6999">
        <w:t xml:space="preserve"> </w:t>
      </w:r>
      <w:r w:rsidR="0080358D">
        <w:t xml:space="preserve">Cindy Starling, </w:t>
      </w:r>
      <w:r w:rsidR="00FF6999">
        <w:t>Diana Sanchez</w:t>
      </w:r>
    </w:p>
    <w:p w:rsidR="00031F89" w:rsidRDefault="00031F89" w:rsidP="00031F89">
      <w:pPr>
        <w:spacing w:after="0"/>
      </w:pPr>
    </w:p>
    <w:p w:rsidR="0080358D" w:rsidRDefault="0080358D" w:rsidP="0080358D">
      <w:pPr>
        <w:spacing w:after="0"/>
      </w:pPr>
    </w:p>
    <w:p w:rsidR="0080358D" w:rsidRPr="00DB4DD6" w:rsidRDefault="002131BA" w:rsidP="0080358D">
      <w:pPr>
        <w:spacing w:after="0"/>
        <w:rPr>
          <w:b/>
          <w:u w:val="single"/>
        </w:rPr>
      </w:pPr>
      <w:r>
        <w:rPr>
          <w:b/>
          <w:u w:val="single"/>
        </w:rPr>
        <w:t>Agenda/Minutes 1-13-22</w:t>
      </w:r>
      <w:r w:rsidR="0080358D" w:rsidRPr="00DB4DD6">
        <w:rPr>
          <w:b/>
          <w:u w:val="single"/>
        </w:rPr>
        <w:t>:</w:t>
      </w:r>
    </w:p>
    <w:p w:rsidR="0080358D" w:rsidRPr="0080358D" w:rsidRDefault="0080358D" w:rsidP="0080358D">
      <w:pPr>
        <w:spacing w:after="0"/>
      </w:pPr>
      <w:r w:rsidRPr="0080358D">
        <w:t>Approved by acclamation</w:t>
      </w:r>
      <w:r>
        <w:t>.</w:t>
      </w:r>
    </w:p>
    <w:p w:rsidR="0080358D" w:rsidRDefault="0080358D" w:rsidP="0074459F">
      <w:pPr>
        <w:spacing w:after="0"/>
        <w:rPr>
          <w:b/>
          <w:u w:val="single"/>
        </w:rPr>
      </w:pPr>
    </w:p>
    <w:p w:rsidR="0074459F" w:rsidRPr="000C1528" w:rsidRDefault="0074459F" w:rsidP="0074459F">
      <w:pPr>
        <w:spacing w:after="0"/>
        <w:rPr>
          <w:b/>
          <w:u w:val="single"/>
        </w:rPr>
      </w:pPr>
      <w:r w:rsidRPr="000C1528">
        <w:rPr>
          <w:b/>
          <w:u w:val="single"/>
        </w:rPr>
        <w:t>Finance Report:</w:t>
      </w:r>
    </w:p>
    <w:p w:rsidR="0074459F" w:rsidRDefault="002131BA" w:rsidP="0074459F">
      <w:pPr>
        <w:spacing w:after="0"/>
      </w:pPr>
      <w:r>
        <w:t>Diana presented the December</w:t>
      </w:r>
      <w:r w:rsidR="0074459F">
        <w:t xml:space="preserve"> 2021 Statements with Notes. </w:t>
      </w:r>
    </w:p>
    <w:p w:rsidR="0080358D" w:rsidRDefault="0080358D" w:rsidP="0074459F">
      <w:pPr>
        <w:spacing w:after="0"/>
      </w:pPr>
    </w:p>
    <w:p w:rsidR="000E6B6E" w:rsidRDefault="000E6B6E" w:rsidP="000E6B6E">
      <w:pPr>
        <w:spacing w:after="0"/>
        <w:rPr>
          <w:b/>
          <w:u w:val="single"/>
        </w:rPr>
      </w:pPr>
      <w:r>
        <w:rPr>
          <w:b/>
          <w:u w:val="single"/>
        </w:rPr>
        <w:t>Chief Operations Officer Introduction:</w:t>
      </w:r>
    </w:p>
    <w:p w:rsidR="000E6B6E" w:rsidRDefault="000E6B6E" w:rsidP="000E6B6E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Tracey introduced Cindy as the new Chief Operations Officer.  Cindy has worked for CDS for 20 + years as East Shelter Director.  She is extremely pleased that she stepped up to take on additional responsibilities.  Her official start date was February 1, 2022.</w:t>
      </w:r>
    </w:p>
    <w:p w:rsidR="000E6B6E" w:rsidRDefault="000E6B6E" w:rsidP="000E6B6E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:rsidR="000E6B6E" w:rsidRDefault="000E6B6E" w:rsidP="000E6B6E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CINSFINS deliverables/ financial Impact/ Strategies:</w:t>
      </w:r>
    </w:p>
    <w:p w:rsidR="000E6B6E" w:rsidRDefault="000E6B6E" w:rsidP="000E6B6E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Tracey reported – As of the month of December the CINS/FINS contract is no longer paying 1/12</w:t>
      </w:r>
      <w:r w:rsidRPr="000E2D17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 We are now being paid on deliverables.  Our deliverables are low due to staffing challenges, a crisis seen throughout the State.  </w:t>
      </w:r>
      <w:r w:rsidR="00785E7A">
        <w:rPr>
          <w:rFonts w:asciiTheme="minorHAnsi" w:eastAsiaTheme="minorHAnsi" w:hAnsiTheme="minorHAnsi" w:cstheme="minorBidi"/>
          <w:sz w:val="22"/>
          <w:szCs w:val="22"/>
        </w:rPr>
        <w:t xml:space="preserve">This impacts our kids in shelter due to safety, supervision, etc., which in turn impacts deliverables and payments.  </w:t>
      </w:r>
      <w:r>
        <w:rPr>
          <w:rFonts w:asciiTheme="minorHAnsi" w:eastAsiaTheme="minorHAnsi" w:hAnsiTheme="minorHAnsi" w:cstheme="minorBidi"/>
          <w:sz w:val="22"/>
          <w:szCs w:val="22"/>
        </w:rPr>
        <w:t>To help battle this challenge, we have increased the weekend pay rate to $15, we are paying a bonus to new hires and their referrals, and the annual retention bonus.  Additionally, Cindy is heading up the targeted outreach effort.</w:t>
      </w:r>
    </w:p>
    <w:p w:rsidR="003D3721" w:rsidRDefault="003D3721" w:rsidP="000E6B6E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DJJ will not change the contract, but will pay over-earnings.  We are also looking at other programs that DJJ will approve, 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ie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.:</w:t>
      </w:r>
      <w:proofErr w:type="gramEnd"/>
      <w:r>
        <w:rPr>
          <w:rFonts w:asciiTheme="minorHAnsi" w:eastAsiaTheme="minorHAnsi" w:hAnsiTheme="minorHAnsi" w:cstheme="minorBidi"/>
          <w:sz w:val="22"/>
          <w:szCs w:val="22"/>
        </w:rPr>
        <w:t xml:space="preserve"> Day kids at a lower rate.</w:t>
      </w:r>
    </w:p>
    <w:p w:rsidR="003D3721" w:rsidRDefault="003D3721" w:rsidP="000E6B6E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Tommy suggested staff work with Bob, Phil and Frank to bring options to the table.</w:t>
      </w:r>
    </w:p>
    <w:p w:rsidR="003D3721" w:rsidRDefault="003D3721" w:rsidP="000E6B6E">
      <w:pPr>
        <w:spacing w:after="0"/>
        <w:rPr>
          <w:b/>
          <w:u w:val="single"/>
        </w:rPr>
      </w:pPr>
    </w:p>
    <w:p w:rsidR="000E6B6E" w:rsidRDefault="000E6B6E" w:rsidP="000E6B6E">
      <w:pPr>
        <w:spacing w:after="0"/>
        <w:rPr>
          <w:b/>
          <w:u w:val="single"/>
        </w:rPr>
      </w:pPr>
      <w:r>
        <w:rPr>
          <w:b/>
          <w:u w:val="single"/>
        </w:rPr>
        <w:t>New Shelter Update:</w:t>
      </w:r>
    </w:p>
    <w:p w:rsidR="000E6B6E" w:rsidRPr="0074459F" w:rsidRDefault="000E6B6E" w:rsidP="000E6B6E">
      <w:pPr>
        <w:spacing w:after="0"/>
      </w:pPr>
      <w:r>
        <w:t>Bob Page</w:t>
      </w:r>
      <w:r w:rsidRPr="0074459F">
        <w:t xml:space="preserve"> reported –</w:t>
      </w:r>
      <w:r w:rsidR="009C463D">
        <w:t xml:space="preserve"> Concept Companies updated</w:t>
      </w:r>
      <w:r w:rsidR="009C273C">
        <w:t xml:space="preserve"> shelter build pricing to $2.9M mostly due to increased square footage </w:t>
      </w:r>
      <w:r w:rsidR="009C463D">
        <w:t>and increased supply cost. Also, the electrical quotes came in higher than expected.</w:t>
      </w:r>
      <w:r w:rsidR="009C273C">
        <w:t xml:space="preserve">  If we </w:t>
      </w:r>
      <w:r w:rsidR="009C463D">
        <w:t xml:space="preserve">reduce </w:t>
      </w:r>
      <w:r w:rsidR="009C273C">
        <w:t xml:space="preserve">square </w:t>
      </w:r>
      <w:proofErr w:type="gramStart"/>
      <w:r w:rsidR="009C273C">
        <w:t>footage ,</w:t>
      </w:r>
      <w:proofErr w:type="gramEnd"/>
      <w:r w:rsidR="009C273C">
        <w:t xml:space="preserve"> we may be able to reduce pricing </w:t>
      </w:r>
      <w:r w:rsidR="009C463D">
        <w:t xml:space="preserve">closer </w:t>
      </w:r>
      <w:r w:rsidR="009C273C">
        <w:t xml:space="preserve">to $2.2M.  </w:t>
      </w:r>
      <w:r w:rsidRPr="0074459F">
        <w:t xml:space="preserve"> </w:t>
      </w:r>
      <w:r w:rsidR="009C273C">
        <w:t xml:space="preserve">Tommy recommended we </w:t>
      </w:r>
      <w:r w:rsidR="009C463D">
        <w:t>look at where we can reduce square footage to lower costs.</w:t>
      </w:r>
      <w:r w:rsidR="009C273C">
        <w:t xml:space="preserve">  Bob will inquire as to the </w:t>
      </w:r>
      <w:r w:rsidR="009C463D">
        <w:t xml:space="preserve">potential price we could get for the </w:t>
      </w:r>
      <w:r w:rsidR="009C273C">
        <w:t>current central shelter.</w:t>
      </w:r>
    </w:p>
    <w:p w:rsidR="000E6B6E" w:rsidRPr="0074459F" w:rsidRDefault="000E6B6E" w:rsidP="000E6B6E">
      <w:pPr>
        <w:spacing w:after="0"/>
      </w:pPr>
    </w:p>
    <w:p w:rsidR="000E6B6E" w:rsidRPr="000E6B6E" w:rsidRDefault="000E6B6E" w:rsidP="000E6B6E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0E6B6E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CEO REPORT:</w:t>
      </w:r>
    </w:p>
    <w:p w:rsidR="000E6B6E" w:rsidRDefault="000E6B6E" w:rsidP="000E6B6E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Prevention Licensure Review: </w:t>
      </w:r>
    </w:p>
    <w:p w:rsidR="000E6B6E" w:rsidRDefault="000E6B6E" w:rsidP="000E6B6E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Tracey reported – The review went well without incident.</w:t>
      </w:r>
    </w:p>
    <w:p w:rsidR="000E6B6E" w:rsidRPr="00AC26DF" w:rsidRDefault="000E6B6E" w:rsidP="000E6B6E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lastRenderedPageBreak/>
        <w:t>Shelter Re-Licensure Review:</w:t>
      </w:r>
    </w:p>
    <w:p w:rsidR="000E6B6E" w:rsidRDefault="000E6B6E" w:rsidP="000E6B6E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This review occurred on Feb. 1-2</w:t>
      </w:r>
      <w:r w:rsidRPr="008B5855">
        <w:rPr>
          <w:rFonts w:asciiTheme="minorHAnsi" w:eastAsiaTheme="minorHAnsi" w:hAnsiTheme="minorHAnsi" w:cstheme="minorBidi"/>
          <w:sz w:val="22"/>
          <w:szCs w:val="22"/>
          <w:vertAlign w:val="superscript"/>
        </w:rPr>
        <w:t>nd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and we expect our new shelter licenses by April 1</w:t>
      </w:r>
      <w:r w:rsidRPr="008B5855">
        <w:rPr>
          <w:rFonts w:asciiTheme="minorHAnsi" w:eastAsiaTheme="minorHAnsi" w:hAnsiTheme="minorHAnsi" w:cstheme="minorBidi"/>
          <w:sz w:val="22"/>
          <w:szCs w:val="22"/>
          <w:vertAlign w:val="superscript"/>
        </w:rPr>
        <w:t>st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0E6B6E" w:rsidRPr="00AC26DF" w:rsidRDefault="000E6B6E" w:rsidP="000E6B6E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Florida Network EAR Meeting March 2-4:</w:t>
      </w:r>
    </w:p>
    <w:p w:rsidR="000E6B6E" w:rsidRPr="004C4E0A" w:rsidRDefault="000E6B6E" w:rsidP="000E6B6E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 Florida Network is having its annual Executive Advisory Round-Table retreat.  Tracey and Phil will attend.</w:t>
      </w:r>
    </w:p>
    <w:p w:rsidR="000E6B6E" w:rsidRPr="00AC26DF" w:rsidRDefault="000E6B6E" w:rsidP="000E6B6E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LBR Update:</w:t>
      </w:r>
    </w:p>
    <w:p w:rsidR="000E6B6E" w:rsidRDefault="000E6B6E" w:rsidP="000E6B6E">
      <w:pPr>
        <w:spacing w:after="0"/>
      </w:pPr>
      <w:r w:rsidRPr="004C4E0A">
        <w:t>The Florida Network is working on</w:t>
      </w:r>
      <w:r>
        <w:t xml:space="preserve"> a Legislative Budget Request which would, if approved, increase direct care staff</w:t>
      </w:r>
      <w:r w:rsidRPr="004C4E0A">
        <w:t xml:space="preserve"> up to $20 per hour.  </w:t>
      </w:r>
      <w:r>
        <w:t xml:space="preserve">The increase will most likely be to $15.  </w:t>
      </w:r>
      <w:r w:rsidRPr="004C4E0A">
        <w:t>T</w:t>
      </w:r>
      <w:r>
        <w:t>his is a state-wide request for all CINS/FINS agencies and totals approximately $7.2 million in recurring funds</w:t>
      </w:r>
      <w:r w:rsidRPr="004C4E0A">
        <w:t>.</w:t>
      </w:r>
      <w:r>
        <w:t xml:space="preserve">  The Governor’s budget also includes some funds for this initiative.</w:t>
      </w:r>
    </w:p>
    <w:p w:rsidR="009C273C" w:rsidRDefault="009C273C" w:rsidP="000E6B6E">
      <w:pPr>
        <w:spacing w:after="0"/>
      </w:pPr>
    </w:p>
    <w:p w:rsidR="009C273C" w:rsidRPr="009C273C" w:rsidRDefault="009C273C" w:rsidP="000E6B6E">
      <w:pPr>
        <w:spacing w:after="0"/>
        <w:rPr>
          <w:b/>
          <w:u w:val="single"/>
        </w:rPr>
      </w:pPr>
      <w:r w:rsidRPr="009C273C">
        <w:rPr>
          <w:b/>
          <w:u w:val="single"/>
        </w:rPr>
        <w:t>OTHER:</w:t>
      </w:r>
    </w:p>
    <w:p w:rsidR="009C273C" w:rsidRDefault="009C273C" w:rsidP="000E6B6E">
      <w:pPr>
        <w:spacing w:after="0"/>
      </w:pPr>
      <w:r>
        <w:t>Phil Kabler turned in his resignation letter as a Board member.</w:t>
      </w:r>
    </w:p>
    <w:p w:rsidR="000E6B6E" w:rsidRPr="00031F89" w:rsidRDefault="000E6B6E" w:rsidP="000E6B6E">
      <w:pPr>
        <w:spacing w:after="0"/>
      </w:pPr>
    </w:p>
    <w:p w:rsidR="000E6B6E" w:rsidRDefault="000E6B6E" w:rsidP="000E6B6E">
      <w:pPr>
        <w:spacing w:after="0"/>
        <w:rPr>
          <w:b/>
          <w:u w:val="single"/>
        </w:rPr>
      </w:pPr>
      <w:r>
        <w:t>Meeting adjourned</w:t>
      </w:r>
      <w:r w:rsidR="009C273C">
        <w:t xml:space="preserve"> 9:20</w:t>
      </w:r>
    </w:p>
    <w:sectPr w:rsidR="000E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829"/>
    <w:multiLevelType w:val="hybridMultilevel"/>
    <w:tmpl w:val="BAEC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7533"/>
    <w:multiLevelType w:val="hybridMultilevel"/>
    <w:tmpl w:val="F16E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47FF"/>
    <w:multiLevelType w:val="hybridMultilevel"/>
    <w:tmpl w:val="8DA0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55A63"/>
    <w:rsid w:val="000637B0"/>
    <w:rsid w:val="000A3273"/>
    <w:rsid w:val="000B13E5"/>
    <w:rsid w:val="000B1B23"/>
    <w:rsid w:val="000B47D2"/>
    <w:rsid w:val="000C1528"/>
    <w:rsid w:val="000E6B6E"/>
    <w:rsid w:val="00107F8F"/>
    <w:rsid w:val="001133BA"/>
    <w:rsid w:val="001155E0"/>
    <w:rsid w:val="001332B0"/>
    <w:rsid w:val="00146369"/>
    <w:rsid w:val="001546C2"/>
    <w:rsid w:val="00154846"/>
    <w:rsid w:val="001576C1"/>
    <w:rsid w:val="00161532"/>
    <w:rsid w:val="00185B95"/>
    <w:rsid w:val="001925AD"/>
    <w:rsid w:val="001B4F0F"/>
    <w:rsid w:val="001C19DA"/>
    <w:rsid w:val="001C5F0F"/>
    <w:rsid w:val="002131BA"/>
    <w:rsid w:val="002372B5"/>
    <w:rsid w:val="00243783"/>
    <w:rsid w:val="002564C6"/>
    <w:rsid w:val="002645BA"/>
    <w:rsid w:val="002660FE"/>
    <w:rsid w:val="00291635"/>
    <w:rsid w:val="00291AD9"/>
    <w:rsid w:val="002A1911"/>
    <w:rsid w:val="002A1C3E"/>
    <w:rsid w:val="002B49AF"/>
    <w:rsid w:val="002C2A94"/>
    <w:rsid w:val="003046A9"/>
    <w:rsid w:val="00312BDE"/>
    <w:rsid w:val="00340ABA"/>
    <w:rsid w:val="003427B0"/>
    <w:rsid w:val="003707F6"/>
    <w:rsid w:val="00373192"/>
    <w:rsid w:val="00374492"/>
    <w:rsid w:val="003815A4"/>
    <w:rsid w:val="00385FA8"/>
    <w:rsid w:val="003A4F6C"/>
    <w:rsid w:val="003B2CA6"/>
    <w:rsid w:val="003B568D"/>
    <w:rsid w:val="003C4075"/>
    <w:rsid w:val="003C5A32"/>
    <w:rsid w:val="003C6C50"/>
    <w:rsid w:val="003D3721"/>
    <w:rsid w:val="003D5B58"/>
    <w:rsid w:val="00400781"/>
    <w:rsid w:val="004177FE"/>
    <w:rsid w:val="00430AD4"/>
    <w:rsid w:val="0043154E"/>
    <w:rsid w:val="00433764"/>
    <w:rsid w:val="0043519C"/>
    <w:rsid w:val="004466A8"/>
    <w:rsid w:val="00451CE0"/>
    <w:rsid w:val="0046328C"/>
    <w:rsid w:val="00496613"/>
    <w:rsid w:val="004C051B"/>
    <w:rsid w:val="004D6D2D"/>
    <w:rsid w:val="004E7371"/>
    <w:rsid w:val="004F7906"/>
    <w:rsid w:val="00503F50"/>
    <w:rsid w:val="005119E1"/>
    <w:rsid w:val="005215D2"/>
    <w:rsid w:val="00523DD8"/>
    <w:rsid w:val="00527FE9"/>
    <w:rsid w:val="005338A2"/>
    <w:rsid w:val="005351D9"/>
    <w:rsid w:val="005517EA"/>
    <w:rsid w:val="00554EEC"/>
    <w:rsid w:val="005A6262"/>
    <w:rsid w:val="005C0A56"/>
    <w:rsid w:val="005C1E2E"/>
    <w:rsid w:val="005C3A53"/>
    <w:rsid w:val="005F31C3"/>
    <w:rsid w:val="00604457"/>
    <w:rsid w:val="00625A5D"/>
    <w:rsid w:val="006439EC"/>
    <w:rsid w:val="00652F30"/>
    <w:rsid w:val="00662264"/>
    <w:rsid w:val="006828DA"/>
    <w:rsid w:val="006852F0"/>
    <w:rsid w:val="00697D4A"/>
    <w:rsid w:val="006A7A73"/>
    <w:rsid w:val="006B5B53"/>
    <w:rsid w:val="006F1F1F"/>
    <w:rsid w:val="00707687"/>
    <w:rsid w:val="0074459F"/>
    <w:rsid w:val="007526BB"/>
    <w:rsid w:val="00761421"/>
    <w:rsid w:val="0076198F"/>
    <w:rsid w:val="00764894"/>
    <w:rsid w:val="00771EDC"/>
    <w:rsid w:val="00785E7A"/>
    <w:rsid w:val="007864DC"/>
    <w:rsid w:val="007A2DA1"/>
    <w:rsid w:val="007A3000"/>
    <w:rsid w:val="007A6C95"/>
    <w:rsid w:val="007B7D0C"/>
    <w:rsid w:val="007E058C"/>
    <w:rsid w:val="007F2C81"/>
    <w:rsid w:val="007F6CAE"/>
    <w:rsid w:val="0080358D"/>
    <w:rsid w:val="00812E41"/>
    <w:rsid w:val="00816A44"/>
    <w:rsid w:val="00820E1B"/>
    <w:rsid w:val="0082482C"/>
    <w:rsid w:val="00833421"/>
    <w:rsid w:val="00840C3A"/>
    <w:rsid w:val="00844649"/>
    <w:rsid w:val="00852201"/>
    <w:rsid w:val="00853FDB"/>
    <w:rsid w:val="0085469B"/>
    <w:rsid w:val="00880DB4"/>
    <w:rsid w:val="00885E21"/>
    <w:rsid w:val="008A4B94"/>
    <w:rsid w:val="008A6949"/>
    <w:rsid w:val="008B6049"/>
    <w:rsid w:val="00900E43"/>
    <w:rsid w:val="00903467"/>
    <w:rsid w:val="00926F7A"/>
    <w:rsid w:val="00932CD4"/>
    <w:rsid w:val="00934886"/>
    <w:rsid w:val="00936040"/>
    <w:rsid w:val="0096465E"/>
    <w:rsid w:val="00970739"/>
    <w:rsid w:val="009A50AC"/>
    <w:rsid w:val="009B7863"/>
    <w:rsid w:val="009C273C"/>
    <w:rsid w:val="009C463D"/>
    <w:rsid w:val="009F2F3F"/>
    <w:rsid w:val="009F51D1"/>
    <w:rsid w:val="00A21F81"/>
    <w:rsid w:val="00A334A9"/>
    <w:rsid w:val="00A67881"/>
    <w:rsid w:val="00AD3CAF"/>
    <w:rsid w:val="00B01404"/>
    <w:rsid w:val="00B347B0"/>
    <w:rsid w:val="00B6039C"/>
    <w:rsid w:val="00B764B2"/>
    <w:rsid w:val="00B84332"/>
    <w:rsid w:val="00B906F7"/>
    <w:rsid w:val="00BB3A3A"/>
    <w:rsid w:val="00BC1DA3"/>
    <w:rsid w:val="00C05DD5"/>
    <w:rsid w:val="00C20899"/>
    <w:rsid w:val="00C231CF"/>
    <w:rsid w:val="00C25AFF"/>
    <w:rsid w:val="00C32151"/>
    <w:rsid w:val="00C40F72"/>
    <w:rsid w:val="00C5247C"/>
    <w:rsid w:val="00C557E0"/>
    <w:rsid w:val="00C57275"/>
    <w:rsid w:val="00C57EC1"/>
    <w:rsid w:val="00C7033B"/>
    <w:rsid w:val="00C83BDF"/>
    <w:rsid w:val="00CA05F2"/>
    <w:rsid w:val="00CD3473"/>
    <w:rsid w:val="00CE21CA"/>
    <w:rsid w:val="00D00046"/>
    <w:rsid w:val="00D01E97"/>
    <w:rsid w:val="00D133EE"/>
    <w:rsid w:val="00D2448D"/>
    <w:rsid w:val="00D52013"/>
    <w:rsid w:val="00D54435"/>
    <w:rsid w:val="00D55EFC"/>
    <w:rsid w:val="00D56B5B"/>
    <w:rsid w:val="00D60525"/>
    <w:rsid w:val="00D61AF4"/>
    <w:rsid w:val="00D66801"/>
    <w:rsid w:val="00D72577"/>
    <w:rsid w:val="00D81E94"/>
    <w:rsid w:val="00DB4DD6"/>
    <w:rsid w:val="00DC16B7"/>
    <w:rsid w:val="00DC18F8"/>
    <w:rsid w:val="00DC7C12"/>
    <w:rsid w:val="00DD0E00"/>
    <w:rsid w:val="00E00D07"/>
    <w:rsid w:val="00E00DD7"/>
    <w:rsid w:val="00E034C2"/>
    <w:rsid w:val="00E05A5C"/>
    <w:rsid w:val="00E20779"/>
    <w:rsid w:val="00E27F62"/>
    <w:rsid w:val="00E5407A"/>
    <w:rsid w:val="00E770A0"/>
    <w:rsid w:val="00E96943"/>
    <w:rsid w:val="00EB69FE"/>
    <w:rsid w:val="00EE1B88"/>
    <w:rsid w:val="00EE54F0"/>
    <w:rsid w:val="00F02DBA"/>
    <w:rsid w:val="00F120F5"/>
    <w:rsid w:val="00F278ED"/>
    <w:rsid w:val="00F31CC1"/>
    <w:rsid w:val="00F5735B"/>
    <w:rsid w:val="00F9518D"/>
    <w:rsid w:val="00FA31EB"/>
    <w:rsid w:val="00FA4175"/>
    <w:rsid w:val="00FA61B0"/>
    <w:rsid w:val="00FB299A"/>
    <w:rsid w:val="00FC0832"/>
    <w:rsid w:val="00FD70F9"/>
    <w:rsid w:val="00FE14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2021-12-06T16:23:00Z</cp:lastPrinted>
  <dcterms:created xsi:type="dcterms:W3CDTF">2022-06-14T17:43:00Z</dcterms:created>
  <dcterms:modified xsi:type="dcterms:W3CDTF">2022-06-14T17:43:00Z</dcterms:modified>
</cp:coreProperties>
</file>