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AB" w:rsidRPr="00BC7060" w:rsidRDefault="000E33CA">
      <w:pPr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>Strategic Planning Exercise: SAMH East, non-residential programs</w:t>
      </w:r>
    </w:p>
    <w:p w:rsidR="000E33CA" w:rsidRPr="00BC7060" w:rsidRDefault="000E33CA">
      <w:pPr>
        <w:rPr>
          <w:rFonts w:ascii="Times New Roman" w:hAnsi="Times New Roman" w:cs="Times New Roman"/>
        </w:rPr>
      </w:pPr>
      <w:proofErr w:type="gramStart"/>
      <w:r w:rsidRPr="00BC7060">
        <w:rPr>
          <w:rFonts w:ascii="Times New Roman" w:hAnsi="Times New Roman" w:cs="Times New Roman"/>
        </w:rPr>
        <w:t>Outcomes :</w:t>
      </w:r>
      <w:proofErr w:type="gramEnd"/>
    </w:p>
    <w:p w:rsidR="000E33CA" w:rsidRPr="00BC7060" w:rsidRDefault="000E33CA" w:rsidP="000E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>Continue to make outreach a major component in East Region.</w:t>
      </w:r>
    </w:p>
    <w:p w:rsidR="000E33CA" w:rsidRPr="00BC7060" w:rsidRDefault="000E33CA" w:rsidP="000E33CA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>Attend local community events, set-up tables, attend school orientations, and prepare packets for school teachers, resource officers, deans, and counselors.</w:t>
      </w:r>
    </w:p>
    <w:p w:rsidR="000E33CA" w:rsidRPr="00BC7060" w:rsidRDefault="000E33CA" w:rsidP="000E33CA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 xml:space="preserve">Schedule appointments that are convenient for </w:t>
      </w:r>
      <w:proofErr w:type="gramStart"/>
      <w:r w:rsidRPr="00BC7060">
        <w:rPr>
          <w:rFonts w:ascii="Times New Roman" w:hAnsi="Times New Roman" w:cs="Times New Roman"/>
        </w:rPr>
        <w:t>px’s</w:t>
      </w:r>
      <w:proofErr w:type="gramEnd"/>
      <w:r w:rsidRPr="00BC7060">
        <w:rPr>
          <w:rFonts w:ascii="Times New Roman" w:hAnsi="Times New Roman" w:cs="Times New Roman"/>
        </w:rPr>
        <w:t>.</w:t>
      </w:r>
    </w:p>
    <w:p w:rsidR="000E33CA" w:rsidRPr="00BC7060" w:rsidRDefault="000E33CA" w:rsidP="000E33CA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 xml:space="preserve">Send letters or call day before to remind </w:t>
      </w:r>
      <w:proofErr w:type="gramStart"/>
      <w:r w:rsidRPr="00BC7060">
        <w:rPr>
          <w:rFonts w:ascii="Times New Roman" w:hAnsi="Times New Roman" w:cs="Times New Roman"/>
        </w:rPr>
        <w:t>px’s</w:t>
      </w:r>
      <w:proofErr w:type="gramEnd"/>
      <w:r w:rsidRPr="00BC7060">
        <w:rPr>
          <w:rFonts w:ascii="Times New Roman" w:hAnsi="Times New Roman" w:cs="Times New Roman"/>
        </w:rPr>
        <w:t xml:space="preserve"> of appointments.</w:t>
      </w:r>
    </w:p>
    <w:p w:rsidR="000E33CA" w:rsidRPr="00BC7060" w:rsidRDefault="000E33CA" w:rsidP="000E33CA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>Be on time for all appointments…</w:t>
      </w:r>
      <w:proofErr w:type="gramStart"/>
      <w:r w:rsidRPr="00BC7060">
        <w:rPr>
          <w:rFonts w:ascii="Times New Roman" w:hAnsi="Times New Roman" w:cs="Times New Roman"/>
        </w:rPr>
        <w:t>be</w:t>
      </w:r>
      <w:proofErr w:type="gramEnd"/>
      <w:r w:rsidRPr="00BC7060">
        <w:rPr>
          <w:rFonts w:ascii="Times New Roman" w:hAnsi="Times New Roman" w:cs="Times New Roman"/>
        </w:rPr>
        <w:t xml:space="preserve"> prepared prior to appointment time.</w:t>
      </w:r>
    </w:p>
    <w:p w:rsidR="000E33CA" w:rsidRPr="00BC7060" w:rsidRDefault="000E33CA" w:rsidP="000E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 xml:space="preserve">Complete a </w:t>
      </w:r>
      <w:r w:rsidR="00180569" w:rsidRPr="00BC7060">
        <w:rPr>
          <w:rFonts w:ascii="Times New Roman" w:hAnsi="Times New Roman" w:cs="Times New Roman"/>
        </w:rPr>
        <w:t>thorough</w:t>
      </w:r>
      <w:r w:rsidRPr="00BC7060">
        <w:rPr>
          <w:rFonts w:ascii="Times New Roman" w:hAnsi="Times New Roman" w:cs="Times New Roman"/>
        </w:rPr>
        <w:t xml:space="preserve"> intake….be patient with participant and explain</w:t>
      </w:r>
      <w:r w:rsidR="00180569" w:rsidRPr="00BC7060">
        <w:rPr>
          <w:rFonts w:ascii="Times New Roman" w:hAnsi="Times New Roman" w:cs="Times New Roman"/>
        </w:rPr>
        <w:t xml:space="preserve"> informed consent. Ensure </w:t>
      </w:r>
      <w:proofErr w:type="gramStart"/>
      <w:r w:rsidR="00180569" w:rsidRPr="00BC7060">
        <w:rPr>
          <w:rFonts w:ascii="Times New Roman" w:hAnsi="Times New Roman" w:cs="Times New Roman"/>
        </w:rPr>
        <w:t>px</w:t>
      </w:r>
      <w:proofErr w:type="gramEnd"/>
      <w:r w:rsidR="00180569" w:rsidRPr="00BC7060">
        <w:rPr>
          <w:rFonts w:ascii="Times New Roman" w:hAnsi="Times New Roman" w:cs="Times New Roman"/>
        </w:rPr>
        <w:t xml:space="preserve"> is literate.</w:t>
      </w:r>
    </w:p>
    <w:p w:rsidR="00180569" w:rsidRPr="00BC7060" w:rsidRDefault="00180569" w:rsidP="00180569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 xml:space="preserve">Truly let the individual plan be developed with </w:t>
      </w:r>
      <w:proofErr w:type="gramStart"/>
      <w:r w:rsidRPr="00BC7060">
        <w:rPr>
          <w:rFonts w:ascii="Times New Roman" w:hAnsi="Times New Roman" w:cs="Times New Roman"/>
        </w:rPr>
        <w:t>px’s</w:t>
      </w:r>
      <w:proofErr w:type="gramEnd"/>
      <w:r w:rsidRPr="00BC7060">
        <w:rPr>
          <w:rFonts w:ascii="Times New Roman" w:hAnsi="Times New Roman" w:cs="Times New Roman"/>
        </w:rPr>
        <w:t xml:space="preserve"> input, listen to participant, and value their opinions, individuality, and diversity.</w:t>
      </w:r>
    </w:p>
    <w:p w:rsidR="00180569" w:rsidRPr="00BC7060" w:rsidRDefault="00180569" w:rsidP="00180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>We will listen and repeat/reflecting listening.</w:t>
      </w:r>
    </w:p>
    <w:p w:rsidR="00180569" w:rsidRPr="00BC7060" w:rsidRDefault="00180569" w:rsidP="00180569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 xml:space="preserve">We will welcome families and engage supportive collateral contacts. </w:t>
      </w:r>
    </w:p>
    <w:p w:rsidR="00180569" w:rsidRPr="00BC7060" w:rsidRDefault="00180569" w:rsidP="00180569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 xml:space="preserve">We will encourage/assist participants to identify healthy supportive contacts. </w:t>
      </w:r>
    </w:p>
    <w:p w:rsidR="00180569" w:rsidRPr="00BC7060" w:rsidRDefault="00180569" w:rsidP="00180569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>Get release of information paperwork signed so that we as counselors can actively involve the support persons.</w:t>
      </w:r>
    </w:p>
    <w:p w:rsidR="00180569" w:rsidRPr="00BC7060" w:rsidRDefault="00180569" w:rsidP="00180569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>We will explain the benefits of supportive relationships to both participants and support persons.</w:t>
      </w:r>
    </w:p>
    <w:p w:rsidR="006412BF" w:rsidRPr="00BC7060" w:rsidRDefault="006412BF" w:rsidP="00641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 xml:space="preserve">We will assist the participant to verbally identify his/her internal and external supports. </w:t>
      </w:r>
    </w:p>
    <w:p w:rsidR="006412BF" w:rsidRPr="00BC7060" w:rsidRDefault="006412BF" w:rsidP="006412BF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 xml:space="preserve">Provide a journal so that </w:t>
      </w:r>
      <w:proofErr w:type="gramStart"/>
      <w:r w:rsidRPr="00BC7060">
        <w:rPr>
          <w:rFonts w:ascii="Times New Roman" w:hAnsi="Times New Roman" w:cs="Times New Roman"/>
        </w:rPr>
        <w:t>px’s</w:t>
      </w:r>
      <w:proofErr w:type="gramEnd"/>
      <w:r w:rsidRPr="00BC7060">
        <w:rPr>
          <w:rFonts w:ascii="Times New Roman" w:hAnsi="Times New Roman" w:cs="Times New Roman"/>
        </w:rPr>
        <w:t xml:space="preserve"> can write their identified supports.</w:t>
      </w:r>
    </w:p>
    <w:p w:rsidR="006412BF" w:rsidRPr="00BC7060" w:rsidRDefault="006412BF" w:rsidP="006412BF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 xml:space="preserve">Transition plan will be written by counselor and provide a copy to all participants. </w:t>
      </w:r>
    </w:p>
    <w:p w:rsidR="006412BF" w:rsidRPr="00BC7060" w:rsidRDefault="006412BF" w:rsidP="006412BF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 xml:space="preserve">Ensure plan is individualized and has viable options in the event of relapse. </w:t>
      </w:r>
    </w:p>
    <w:p w:rsidR="006412BF" w:rsidRPr="00BC7060" w:rsidRDefault="006412BF" w:rsidP="006412BF">
      <w:pPr>
        <w:pStyle w:val="ListParagraph"/>
        <w:rPr>
          <w:rFonts w:ascii="Times New Roman" w:hAnsi="Times New Roman" w:cs="Times New Roman"/>
        </w:rPr>
      </w:pPr>
      <w:r w:rsidRPr="00BC7060">
        <w:rPr>
          <w:rFonts w:ascii="Times New Roman" w:hAnsi="Times New Roman" w:cs="Times New Roman"/>
        </w:rPr>
        <w:t xml:space="preserve">We will ensure the counselor is aware of </w:t>
      </w:r>
      <w:proofErr w:type="gramStart"/>
      <w:r w:rsidRPr="00BC7060">
        <w:rPr>
          <w:rFonts w:ascii="Times New Roman" w:hAnsi="Times New Roman" w:cs="Times New Roman"/>
        </w:rPr>
        <w:t>px’s</w:t>
      </w:r>
      <w:proofErr w:type="gramEnd"/>
      <w:r w:rsidRPr="00BC7060">
        <w:rPr>
          <w:rFonts w:ascii="Times New Roman" w:hAnsi="Times New Roman" w:cs="Times New Roman"/>
        </w:rPr>
        <w:t xml:space="preserve"> next 6-mos goals/life plans to ensure we are able to </w:t>
      </w:r>
      <w:proofErr w:type="spellStart"/>
      <w:r w:rsidRPr="00BC7060">
        <w:rPr>
          <w:rFonts w:ascii="Times New Roman" w:hAnsi="Times New Roman" w:cs="Times New Roman"/>
        </w:rPr>
        <w:t>idenitify</w:t>
      </w:r>
      <w:proofErr w:type="spellEnd"/>
      <w:r w:rsidRPr="00BC7060">
        <w:rPr>
          <w:rFonts w:ascii="Times New Roman" w:hAnsi="Times New Roman" w:cs="Times New Roman"/>
        </w:rPr>
        <w:t xml:space="preserve"> appropriate supports and prevention/intervention measures.</w:t>
      </w:r>
    </w:p>
    <w:p w:rsidR="006412BF" w:rsidRPr="00BC7060" w:rsidRDefault="006412BF" w:rsidP="006412BF">
      <w:pPr>
        <w:pStyle w:val="ListParagraph"/>
        <w:rPr>
          <w:rFonts w:ascii="Times New Roman" w:hAnsi="Times New Roman" w:cs="Times New Roman"/>
        </w:rPr>
      </w:pPr>
    </w:p>
    <w:p w:rsidR="006412BF" w:rsidRPr="00BC7060" w:rsidRDefault="006412BF" w:rsidP="006412BF">
      <w:pPr>
        <w:pStyle w:val="ListParagraph"/>
        <w:rPr>
          <w:rFonts w:ascii="Times New Roman" w:hAnsi="Times New Roman" w:cs="Times New Roman"/>
        </w:rPr>
      </w:pPr>
    </w:p>
    <w:sectPr w:rsidR="006412BF" w:rsidRPr="00BC7060" w:rsidSect="00BC7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ED" w:rsidRDefault="00FA10ED" w:rsidP="00BC7060">
      <w:pPr>
        <w:spacing w:after="0" w:line="240" w:lineRule="auto"/>
      </w:pPr>
      <w:r>
        <w:separator/>
      </w:r>
    </w:p>
  </w:endnote>
  <w:endnote w:type="continuationSeparator" w:id="0">
    <w:p w:rsidR="00FA10ED" w:rsidRDefault="00FA10ED" w:rsidP="00BC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60" w:rsidRDefault="00BC7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46112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BC7060" w:rsidRDefault="00BC7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060" w:rsidRDefault="00BC70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60" w:rsidRDefault="00BC7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ED" w:rsidRDefault="00FA10ED" w:rsidP="00BC7060">
      <w:pPr>
        <w:spacing w:after="0" w:line="240" w:lineRule="auto"/>
      </w:pPr>
      <w:r>
        <w:separator/>
      </w:r>
    </w:p>
  </w:footnote>
  <w:footnote w:type="continuationSeparator" w:id="0">
    <w:p w:rsidR="00FA10ED" w:rsidRDefault="00FA10ED" w:rsidP="00BC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60" w:rsidRDefault="00BC7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60" w:rsidRDefault="00BC70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60" w:rsidRDefault="00BC7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09AA"/>
    <w:multiLevelType w:val="hybridMultilevel"/>
    <w:tmpl w:val="F24C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CA"/>
    <w:rsid w:val="000E33CA"/>
    <w:rsid w:val="00180569"/>
    <w:rsid w:val="006412BF"/>
    <w:rsid w:val="00700DAB"/>
    <w:rsid w:val="007D4413"/>
    <w:rsid w:val="00BC7060"/>
    <w:rsid w:val="00FA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060"/>
  </w:style>
  <w:style w:type="paragraph" w:styleId="Footer">
    <w:name w:val="footer"/>
    <w:basedOn w:val="Normal"/>
    <w:link w:val="FooterChar"/>
    <w:uiPriority w:val="99"/>
    <w:unhideWhenUsed/>
    <w:rsid w:val="00BC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060"/>
  </w:style>
  <w:style w:type="paragraph" w:styleId="Footer">
    <w:name w:val="footer"/>
    <w:basedOn w:val="Normal"/>
    <w:link w:val="FooterChar"/>
    <w:uiPriority w:val="99"/>
    <w:unhideWhenUsed/>
    <w:rsid w:val="00BC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Family &amp; Behavioral Health Services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Starling</dc:creator>
  <cp:keywords/>
  <dc:description/>
  <cp:lastModifiedBy>CDS</cp:lastModifiedBy>
  <cp:revision>3</cp:revision>
  <dcterms:created xsi:type="dcterms:W3CDTF">2011-09-13T16:42:00Z</dcterms:created>
  <dcterms:modified xsi:type="dcterms:W3CDTF">2012-01-09T21:09:00Z</dcterms:modified>
</cp:coreProperties>
</file>