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0" w:type="dxa"/>
        <w:tblInd w:w="-252" w:type="dxa"/>
        <w:tblLook w:val="04A0" w:firstRow="1" w:lastRow="0" w:firstColumn="1" w:lastColumn="0" w:noHBand="0" w:noVBand="1"/>
      </w:tblPr>
      <w:tblGrid>
        <w:gridCol w:w="1851"/>
        <w:gridCol w:w="1343"/>
        <w:gridCol w:w="827"/>
        <w:gridCol w:w="697"/>
        <w:gridCol w:w="827"/>
        <w:gridCol w:w="1083"/>
        <w:gridCol w:w="827"/>
        <w:gridCol w:w="937"/>
        <w:gridCol w:w="727"/>
        <w:gridCol w:w="1051"/>
        <w:gridCol w:w="727"/>
        <w:gridCol w:w="1027"/>
        <w:gridCol w:w="727"/>
        <w:gridCol w:w="617"/>
        <w:gridCol w:w="2032"/>
      </w:tblGrid>
      <w:tr w:rsidR="000C6289" w:rsidRPr="00D90AEB" w:rsidTr="00961548">
        <w:trPr>
          <w:trHeight w:val="255"/>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Questions</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Strongly Agree</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Agree</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No Opinion</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Disagree</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1051" w:type="dxa"/>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Strongly Disagree</w:t>
            </w:r>
          </w:p>
        </w:tc>
        <w:tc>
          <w:tcPr>
            <w:tcW w:w="727" w:type="dxa"/>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1027" w:type="dxa"/>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N/A</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Total</w:t>
            </w:r>
          </w:p>
        </w:tc>
        <w:tc>
          <w:tcPr>
            <w:tcW w:w="2032" w:type="dxa"/>
            <w:tcBorders>
              <w:top w:val="single" w:sz="4" w:space="0" w:color="auto"/>
              <w:left w:val="nil"/>
              <w:bottom w:val="single" w:sz="4" w:space="0" w:color="auto"/>
              <w:right w:val="single" w:sz="4" w:space="0" w:color="auto"/>
            </w:tcBorders>
            <w:shd w:val="clear" w:color="auto" w:fill="auto"/>
            <w:noWrap/>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Comments</w:t>
            </w:r>
          </w:p>
        </w:tc>
      </w:tr>
      <w:tr w:rsidR="000C6289" w:rsidRPr="00D90AEB" w:rsidTr="00961548">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has a good working relationship with our organization.</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18</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1051"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7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10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1. CDS</w:t>
            </w:r>
            <w:r w:rsidRPr="000C6289">
              <w:rPr>
                <w:rFonts w:ascii="Arial" w:eastAsia="Times New Roman" w:hAnsi="Arial" w:cs="Arial"/>
                <w:color w:val="000000"/>
                <w:sz w:val="18"/>
                <w:szCs w:val="18"/>
              </w:rPr>
              <w:t xml:space="preserve"> has provided a leadership role in the coalition for several years!</w:t>
            </w:r>
          </w:p>
        </w:tc>
      </w:tr>
      <w:tr w:rsidR="000C6289" w:rsidRPr="00D90AEB" w:rsidTr="00961548">
        <w:trPr>
          <w:trHeight w:val="255"/>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has competent and professional staff</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1051"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7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10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noWrap/>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r>
      <w:tr w:rsidR="000C6289" w:rsidRPr="00D90AEB" w:rsidTr="00961548">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has staff that is accessible to our organization.</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19</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1051"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w:t>
            </w:r>
          </w:p>
        </w:tc>
        <w:tc>
          <w:tcPr>
            <w:tcW w:w="7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6.67%</w:t>
            </w:r>
          </w:p>
        </w:tc>
        <w:tc>
          <w:tcPr>
            <w:tcW w:w="10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1. Doris is always available.</w:t>
            </w:r>
          </w:p>
        </w:tc>
      </w:tr>
      <w:tr w:rsidR="000C6289" w:rsidRPr="00D90AEB" w:rsidTr="00961548">
        <w:trPr>
          <w:trHeight w:val="255"/>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is responsive to our input and ideas.</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56.67%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1051"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7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10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noWrap/>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r>
      <w:tr w:rsidR="000C6289" w:rsidRPr="00D90AEB" w:rsidTr="00961548">
        <w:trPr>
          <w:trHeight w:val="2040"/>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has a strong partnership with our organization at the administrative and/or management level.</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18</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16.67%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13.33%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1051"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w:t>
            </w:r>
          </w:p>
        </w:tc>
        <w:tc>
          <w:tcPr>
            <w:tcW w:w="7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6.67%</w:t>
            </w:r>
          </w:p>
        </w:tc>
        <w:tc>
          <w:tcPr>
            <w:tcW w:w="10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1. CDS</w:t>
            </w:r>
            <w:r w:rsidRPr="000C6289">
              <w:rPr>
                <w:rFonts w:ascii="Arial" w:eastAsia="Times New Roman" w:hAnsi="Arial" w:cs="Arial"/>
                <w:color w:val="000000"/>
                <w:sz w:val="18"/>
                <w:szCs w:val="18"/>
              </w:rPr>
              <w:t xml:space="preserve"> accepts social work interns. 2. Cindy Stalling has personally played a major partnership role in the coalition. 3. Difficult to get in contact with in a timely manner.</w:t>
            </w:r>
          </w:p>
        </w:tc>
      </w:tr>
      <w:tr w:rsidR="000C6289" w:rsidRPr="00D90AEB" w:rsidTr="00961548">
        <w:trPr>
          <w:trHeight w:val="510"/>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has a strong partnership with our organization at the direct service staff level.</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16</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53.33%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9</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1051"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7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1027" w:type="dxa"/>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1. Doris is always responsive to my referrals</w:t>
            </w:r>
          </w:p>
        </w:tc>
      </w:tr>
    </w:tbl>
    <w:p w:rsidR="00D90AEB" w:rsidRDefault="00D90AEB">
      <w:r>
        <w:br w:type="page"/>
      </w:r>
    </w:p>
    <w:tbl>
      <w:tblPr>
        <w:tblW w:w="15300" w:type="dxa"/>
        <w:tblInd w:w="-252" w:type="dxa"/>
        <w:tblLook w:val="04A0" w:firstRow="1" w:lastRow="0" w:firstColumn="1" w:lastColumn="0" w:noHBand="0" w:noVBand="1"/>
      </w:tblPr>
      <w:tblGrid>
        <w:gridCol w:w="1850"/>
        <w:gridCol w:w="1141"/>
        <w:gridCol w:w="960"/>
        <w:gridCol w:w="809"/>
        <w:gridCol w:w="960"/>
        <w:gridCol w:w="1037"/>
        <w:gridCol w:w="844"/>
        <w:gridCol w:w="1088"/>
        <w:gridCol w:w="438"/>
        <w:gridCol w:w="1253"/>
        <w:gridCol w:w="844"/>
        <w:gridCol w:w="600"/>
        <w:gridCol w:w="827"/>
        <w:gridCol w:w="617"/>
        <w:gridCol w:w="2032"/>
      </w:tblGrid>
      <w:tr w:rsidR="001761CE" w:rsidRPr="00D90AEB" w:rsidTr="007A7540">
        <w:trPr>
          <w:trHeight w:val="432"/>
        </w:trPr>
        <w:tc>
          <w:tcPr>
            <w:tcW w:w="1851" w:type="dxa"/>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Questions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Strongly 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No Opinion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Disagree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Strongly Disagree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Total</w:t>
            </w:r>
          </w:p>
        </w:tc>
        <w:tc>
          <w:tcPr>
            <w:tcW w:w="2032" w:type="dxa"/>
            <w:tcBorders>
              <w:top w:val="single" w:sz="4" w:space="0" w:color="auto"/>
              <w:left w:val="single" w:sz="4" w:space="0" w:color="auto"/>
              <w:bottom w:val="single" w:sz="4" w:space="0" w:color="auto"/>
              <w:right w:val="single" w:sz="4" w:space="0" w:color="auto"/>
            </w:tcBorders>
            <w:shd w:val="clear" w:color="auto" w:fill="auto"/>
          </w:tcPr>
          <w:p w:rsidR="001761CE" w:rsidRPr="000C6289" w:rsidRDefault="001761CE" w:rsidP="001761CE">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Comments</w:t>
            </w:r>
          </w:p>
        </w:tc>
      </w:tr>
      <w:tr w:rsidR="000C6289" w:rsidRPr="00D90AEB" w:rsidTr="007A7540">
        <w:trPr>
          <w:trHeight w:val="1275"/>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shares pertinent participant related information with our agency, as appropriate.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46.67%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16.67%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1. CDS accepts social work interns. 2. CDS is responsible for providing important data to the coalition.</w:t>
            </w:r>
          </w:p>
        </w:tc>
      </w:tr>
      <w:tr w:rsidR="000C6289" w:rsidRPr="00D90AEB" w:rsidTr="007A7540">
        <w:trPr>
          <w:trHeight w:val="765"/>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provides timely information to assist our work.</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56.67%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single" w:sz="4" w:space="0" w:color="auto"/>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1. CDS responds to our requests for information almost immediately.</w:t>
            </w:r>
          </w:p>
        </w:tc>
      </w:tr>
      <w:tr w:rsidR="000C6289" w:rsidRPr="00D90AEB" w:rsidTr="007A7540">
        <w:trPr>
          <w:trHeight w:val="1125"/>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does a good job of following up on its participants.</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1. CDS accepts social work interns. 2. Clients give good feedback.</w:t>
            </w:r>
          </w:p>
        </w:tc>
      </w:tr>
      <w:tr w:rsidR="000C6289" w:rsidRPr="00D90AEB" w:rsidTr="007A7540">
        <w:trPr>
          <w:trHeight w:val="1545"/>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does a good job of arranging or referring to community services.</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12</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40%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3.33%</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1. When we receive calls for help, CDS is one of our major responders.</w:t>
            </w:r>
          </w:p>
        </w:tc>
      </w:tr>
      <w:tr w:rsidR="000C6289" w:rsidRPr="00D90AEB" w:rsidTr="007A7540">
        <w:trPr>
          <w:trHeight w:val="765"/>
        </w:trPr>
        <w:tc>
          <w:tcPr>
            <w:tcW w:w="1851" w:type="dxa"/>
            <w:tcBorders>
              <w:top w:val="nil"/>
              <w:left w:val="single" w:sz="4" w:space="0" w:color="auto"/>
              <w:bottom w:val="single" w:sz="4" w:space="0" w:color="auto"/>
              <w:right w:val="single" w:sz="4" w:space="0" w:color="auto"/>
            </w:tcBorders>
            <w:shd w:val="clear" w:color="auto" w:fill="auto"/>
            <w:hideMark/>
          </w:tcPr>
          <w:p w:rsidR="000C6289" w:rsidRPr="00D90AEB" w:rsidRDefault="000C6289" w:rsidP="000C6289">
            <w:pPr>
              <w:pStyle w:val="ListParagraph"/>
              <w:numPr>
                <w:ilvl w:val="0"/>
                <w:numId w:val="1"/>
              </w:numPr>
              <w:spacing w:after="0" w:line="240" w:lineRule="auto"/>
              <w:rPr>
                <w:rFonts w:ascii="Arial" w:eastAsia="Times New Roman" w:hAnsi="Arial" w:cs="Arial"/>
                <w:color w:val="000000"/>
                <w:sz w:val="18"/>
                <w:szCs w:val="18"/>
              </w:rPr>
            </w:pPr>
            <w:r w:rsidRPr="00D90AEB">
              <w:rPr>
                <w:rFonts w:ascii="Arial" w:eastAsia="Times New Roman" w:hAnsi="Arial" w:cs="Arial"/>
                <w:color w:val="000000"/>
                <w:sz w:val="18"/>
                <w:szCs w:val="18"/>
              </w:rPr>
              <w:t>CDS has a positive impact on most of the participants it serves.</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15</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50%</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26.67%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right"/>
              <w:rPr>
                <w:rFonts w:ascii="Arial" w:eastAsia="Times New Roman" w:hAnsi="Arial" w:cs="Arial"/>
                <w:color w:val="000000"/>
                <w:sz w:val="18"/>
                <w:szCs w:val="18"/>
              </w:rPr>
            </w:pPr>
            <w:r w:rsidRPr="000C6289">
              <w:rPr>
                <w:rFonts w:ascii="Arial" w:eastAsia="Times New Roman" w:hAnsi="Arial" w:cs="Arial"/>
                <w:color w:val="000000"/>
                <w:sz w:val="18"/>
                <w:szCs w:val="18"/>
              </w:rPr>
              <w:t>16.67%</w:t>
            </w:r>
          </w:p>
        </w:tc>
        <w:tc>
          <w:tcPr>
            <w:tcW w:w="0" w:type="auto"/>
            <w:tcBorders>
              <w:top w:val="nil"/>
              <w:left w:val="nil"/>
              <w:bottom w:val="single" w:sz="4" w:space="0" w:color="auto"/>
              <w:right w:val="single" w:sz="4" w:space="0" w:color="auto"/>
            </w:tcBorders>
            <w:shd w:val="clear" w:color="auto" w:fill="auto"/>
            <w:vAlign w:val="bottom"/>
            <w:hideMark/>
          </w:tcPr>
          <w:p w:rsidR="000C6289" w:rsidRPr="000C6289" w:rsidRDefault="000C6289" w:rsidP="000C6289">
            <w:pPr>
              <w:spacing w:after="0" w:line="240" w:lineRule="auto"/>
              <w:jc w:val="center"/>
              <w:rPr>
                <w:rFonts w:ascii="Arial" w:eastAsia="Times New Roman" w:hAnsi="Arial" w:cs="Arial"/>
                <w:color w:val="000000"/>
                <w:sz w:val="18"/>
                <w:szCs w:val="18"/>
              </w:rPr>
            </w:pPr>
            <w:r w:rsidRPr="000C6289">
              <w:rPr>
                <w:rFonts w:ascii="Arial" w:eastAsia="Times New Roman" w:hAnsi="Arial" w:cs="Arial"/>
                <w:color w:val="000000"/>
                <w:sz w:val="18"/>
                <w:szCs w:val="18"/>
              </w:rPr>
              <w:t>30</w:t>
            </w:r>
          </w:p>
        </w:tc>
        <w:tc>
          <w:tcPr>
            <w:tcW w:w="2032" w:type="dxa"/>
            <w:tcBorders>
              <w:top w:val="nil"/>
              <w:left w:val="nil"/>
              <w:bottom w:val="single" w:sz="4" w:space="0" w:color="auto"/>
              <w:right w:val="single" w:sz="4" w:space="0" w:color="auto"/>
            </w:tcBorders>
            <w:shd w:val="clear" w:color="auto" w:fill="auto"/>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1. Feedback from families served is always positive. 2. Women are satisfied.</w:t>
            </w:r>
          </w:p>
        </w:tc>
      </w:tr>
      <w:tr w:rsidR="000C6289" w:rsidRPr="00D90AEB" w:rsidTr="007A7540">
        <w:trPr>
          <w:gridAfter w:val="1"/>
          <w:wAfter w:w="2032" w:type="dxa"/>
          <w:trHeight w:val="510"/>
        </w:trPr>
        <w:tc>
          <w:tcPr>
            <w:tcW w:w="1851" w:type="dxa"/>
            <w:tcBorders>
              <w:top w:val="nil"/>
              <w:left w:val="nil"/>
              <w:bottom w:val="nil"/>
              <w:right w:val="nil"/>
            </w:tcBorders>
            <w:shd w:val="clear" w:color="auto" w:fill="auto"/>
            <w:hideMark/>
          </w:tcPr>
          <w:p w:rsidR="000C6289" w:rsidRPr="000C6289" w:rsidRDefault="000C6289" w:rsidP="000C6289">
            <w:pPr>
              <w:spacing w:after="0" w:line="240" w:lineRule="auto"/>
              <w:rPr>
                <w:rFonts w:ascii="Arial" w:eastAsia="Times New Roman" w:hAnsi="Arial" w:cs="Arial"/>
                <w:i/>
                <w:iCs/>
                <w:color w:val="000000"/>
                <w:sz w:val="18"/>
                <w:szCs w:val="18"/>
              </w:rPr>
            </w:pPr>
            <w:r w:rsidRPr="000C6289">
              <w:rPr>
                <w:rFonts w:ascii="Arial" w:eastAsia="Times New Roman" w:hAnsi="Arial" w:cs="Arial"/>
                <w:i/>
                <w:iCs/>
                <w:color w:val="000000"/>
                <w:sz w:val="18"/>
                <w:szCs w:val="18"/>
              </w:rPr>
              <w:t>Please include any additional comments you would care to make.</w:t>
            </w:r>
          </w:p>
        </w:tc>
        <w:tc>
          <w:tcPr>
            <w:tcW w:w="0" w:type="auto"/>
            <w:gridSpan w:val="11"/>
            <w:tcBorders>
              <w:top w:val="nil"/>
              <w:left w:val="nil"/>
              <w:bottom w:val="nil"/>
              <w:right w:val="nil"/>
            </w:tcBorders>
            <w:shd w:val="clear" w:color="auto" w:fill="auto"/>
            <w:vAlign w:val="bottom"/>
            <w:hideMark/>
          </w:tcPr>
          <w:p w:rsidR="000C6289" w:rsidRPr="000C6289" w:rsidRDefault="000C6289" w:rsidP="000C6289">
            <w:pPr>
              <w:spacing w:after="0" w:line="240" w:lineRule="auto"/>
              <w:rPr>
                <w:rFonts w:ascii="Arial" w:eastAsia="Times New Roman" w:hAnsi="Arial" w:cs="Arial"/>
                <w:color w:val="000000"/>
                <w:sz w:val="18"/>
                <w:szCs w:val="18"/>
              </w:rPr>
            </w:pPr>
            <w:r w:rsidRPr="000C6289">
              <w:rPr>
                <w:rFonts w:ascii="Arial" w:eastAsia="Times New Roman" w:hAnsi="Arial" w:cs="Arial"/>
                <w:color w:val="000000"/>
                <w:sz w:val="18"/>
                <w:szCs w:val="18"/>
              </w:rPr>
              <w:t xml:space="preserve">1. Students placed internship have experienced a positive learning experience thanks to your commitment to our students. 2. They do a great job! Counselors are very helpful and willing to go the extra mile. 3. As one of the few providers in our community that targets this particular set of parents/families, CDS is well known for the quality of its services. 4. CDS is an outstanding organization. I am proud to maintain a partnership with you- Jimmy Yawn Career Resource Center, Santa Fe College. 5. There is a loss of communication in new administrators and managers (Direct staff is still very good). 6. The agency staff have been forced to be responsible for our office and have been client focused. 7. Great organization to work with. 8. Found working with some staff extremely challenging. 9. I would like to have quarterly or bi-annual follow ups to evaluate services &amp; needs- any changes that occur, how to improve referrals, etc. 10. Great Programs! 11. I have an excellent working relationship with Rene Yan. I wouldn't change a thing about her. </w:t>
            </w:r>
          </w:p>
        </w:tc>
        <w:tc>
          <w:tcPr>
            <w:tcW w:w="0" w:type="auto"/>
            <w:tcBorders>
              <w:top w:val="nil"/>
              <w:left w:val="nil"/>
              <w:bottom w:val="nil"/>
              <w:right w:val="nil"/>
            </w:tcBorders>
            <w:shd w:val="clear" w:color="auto" w:fill="auto"/>
            <w:noWrap/>
            <w:vAlign w:val="bottom"/>
            <w:hideMark/>
          </w:tcPr>
          <w:p w:rsidR="000C6289" w:rsidRPr="000C6289" w:rsidRDefault="000C6289" w:rsidP="000C6289">
            <w:pPr>
              <w:spacing w:after="0" w:line="240" w:lineRule="auto"/>
              <w:rPr>
                <w:rFonts w:ascii="Arial" w:eastAsia="Times New Roman" w:hAnsi="Arial" w:cs="Arial"/>
                <w:color w:val="000000"/>
                <w:sz w:val="18"/>
                <w:szCs w:val="18"/>
              </w:rPr>
            </w:pPr>
          </w:p>
        </w:tc>
        <w:tc>
          <w:tcPr>
            <w:tcW w:w="0" w:type="auto"/>
            <w:tcBorders>
              <w:top w:val="nil"/>
              <w:left w:val="nil"/>
              <w:bottom w:val="nil"/>
              <w:right w:val="nil"/>
            </w:tcBorders>
            <w:shd w:val="clear" w:color="auto" w:fill="auto"/>
            <w:noWrap/>
            <w:vAlign w:val="bottom"/>
            <w:hideMark/>
          </w:tcPr>
          <w:p w:rsidR="000C6289" w:rsidRPr="000C6289" w:rsidRDefault="000C6289" w:rsidP="000C6289">
            <w:pPr>
              <w:spacing w:after="0" w:line="240" w:lineRule="auto"/>
              <w:rPr>
                <w:rFonts w:ascii="Arial" w:eastAsia="Times New Roman" w:hAnsi="Arial" w:cs="Arial"/>
                <w:color w:val="000000"/>
                <w:sz w:val="18"/>
                <w:szCs w:val="18"/>
              </w:rPr>
            </w:pPr>
          </w:p>
        </w:tc>
      </w:tr>
    </w:tbl>
    <w:p w:rsidR="00CB56EB" w:rsidRPr="00D90AEB" w:rsidRDefault="00E144A1">
      <w:pPr>
        <w:rPr>
          <w:rFonts w:ascii="Arial" w:hAnsi="Arial" w:cs="Arial"/>
          <w:sz w:val="18"/>
          <w:szCs w:val="18"/>
        </w:rPr>
      </w:pPr>
    </w:p>
    <w:sectPr w:rsidR="00CB56EB" w:rsidRPr="00D90AEB" w:rsidSect="000C6289">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4A1" w:rsidRDefault="00E144A1" w:rsidP="000C6289">
      <w:pPr>
        <w:spacing w:after="0" w:line="240" w:lineRule="auto"/>
      </w:pPr>
      <w:r>
        <w:separator/>
      </w:r>
    </w:p>
  </w:endnote>
  <w:endnote w:type="continuationSeparator" w:id="0">
    <w:p w:rsidR="00E144A1" w:rsidRDefault="00E144A1" w:rsidP="000C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65667"/>
      <w:docPartObj>
        <w:docPartGallery w:val="Page Numbers (Bottom of Page)"/>
        <w:docPartUnique/>
      </w:docPartObj>
    </w:sdtPr>
    <w:sdtEndPr>
      <w:rPr>
        <w:noProof/>
      </w:rPr>
    </w:sdtEndPr>
    <w:sdtContent>
      <w:p w:rsidR="001761CE" w:rsidRDefault="000C6289">
        <w:pPr>
          <w:pStyle w:val="Footer"/>
          <w:jc w:val="center"/>
          <w:rPr>
            <w:noProof/>
          </w:rPr>
        </w:pPr>
        <w:r>
          <w:fldChar w:fldCharType="begin"/>
        </w:r>
        <w:r>
          <w:instrText xml:space="preserve"> PAGE   \* MERGEFORMAT </w:instrText>
        </w:r>
        <w:r>
          <w:fldChar w:fldCharType="separate"/>
        </w:r>
        <w:r w:rsidR="004C5A2B">
          <w:rPr>
            <w:noProof/>
          </w:rPr>
          <w:t>1</w:t>
        </w:r>
        <w:r>
          <w:rPr>
            <w:noProof/>
          </w:rPr>
          <w:fldChar w:fldCharType="end"/>
        </w:r>
      </w:p>
      <w:p w:rsidR="000C6289" w:rsidRDefault="001761CE" w:rsidP="001761CE">
        <w:pPr>
          <w:pStyle w:val="Footer"/>
        </w:pPr>
        <w:r>
          <w:rPr>
            <w:noProof/>
          </w:rPr>
          <w:t>Created: 09/2010</w:t>
        </w:r>
      </w:p>
    </w:sdtContent>
  </w:sdt>
  <w:p w:rsidR="000C6289" w:rsidRDefault="000C62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4A1" w:rsidRDefault="00E144A1" w:rsidP="000C6289">
      <w:pPr>
        <w:spacing w:after="0" w:line="240" w:lineRule="auto"/>
      </w:pPr>
      <w:r>
        <w:separator/>
      </w:r>
    </w:p>
  </w:footnote>
  <w:footnote w:type="continuationSeparator" w:id="0">
    <w:p w:rsidR="00E144A1" w:rsidRDefault="00E144A1" w:rsidP="000C6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C4" w:rsidRDefault="00CF4CC4" w:rsidP="00CF4CC4">
    <w:pPr>
      <w:pStyle w:val="Header"/>
      <w:jc w:val="center"/>
      <w:rPr>
        <w:rFonts w:ascii="Arial" w:eastAsia="Times New Roman" w:hAnsi="Arial" w:cs="Arial"/>
        <w:b/>
        <w:bCs/>
        <w:color w:val="000000"/>
        <w:sz w:val="20"/>
        <w:szCs w:val="20"/>
      </w:rPr>
    </w:pPr>
    <w:r w:rsidRPr="000C6289">
      <w:rPr>
        <w:rFonts w:ascii="Arial" w:eastAsia="Times New Roman" w:hAnsi="Arial" w:cs="Arial"/>
        <w:b/>
        <w:bCs/>
        <w:color w:val="000000"/>
        <w:sz w:val="20"/>
        <w:szCs w:val="20"/>
      </w:rPr>
      <w:t xml:space="preserve">CDS FAMILY &amp; BEHAVIORAL HEALTH SERVICES, INC. </w:t>
    </w:r>
    <w:r w:rsidRPr="000C6289">
      <w:rPr>
        <w:rFonts w:ascii="Arial" w:eastAsia="Times New Roman" w:hAnsi="Arial" w:cs="Arial"/>
        <w:b/>
        <w:bCs/>
        <w:color w:val="000000"/>
        <w:sz w:val="20"/>
        <w:szCs w:val="20"/>
      </w:rPr>
      <w:br/>
      <w:t>2010-2011 Stakeholder Survey Questions</w:t>
    </w:r>
    <w:r w:rsidRPr="000C6289">
      <w:rPr>
        <w:rFonts w:ascii="Arial" w:eastAsia="Times New Roman" w:hAnsi="Arial" w:cs="Arial"/>
        <w:b/>
        <w:bCs/>
        <w:color w:val="000000"/>
        <w:sz w:val="20"/>
        <w:szCs w:val="20"/>
      </w:rPr>
      <w:br/>
      <w:t>77 Surveys Sent Out</w:t>
    </w:r>
  </w:p>
  <w:p w:rsidR="00CF4CC4" w:rsidRDefault="00CF4CC4" w:rsidP="00CF4CC4">
    <w:pPr>
      <w:pStyle w:val="Header"/>
      <w:jc w:val="center"/>
    </w:pPr>
    <w:r>
      <w:rPr>
        <w:rFonts w:ascii="Arial" w:eastAsia="Times New Roman" w:hAnsi="Arial" w:cs="Arial"/>
        <w:b/>
        <w:bCs/>
        <w:color w:val="000000"/>
        <w:sz w:val="20"/>
        <w:szCs w:val="20"/>
      </w:rPr>
      <w:t>30 Surveys Returned</w:t>
    </w:r>
    <w:r w:rsidRPr="000C6289">
      <w:rPr>
        <w:rFonts w:ascii="Arial" w:eastAsia="Times New Roman" w:hAnsi="Arial" w:cs="Arial"/>
        <w:b/>
        <w:bCs/>
        <w:color w:val="000000"/>
        <w:sz w:val="20"/>
        <w:szCs w:val="20"/>
      </w:rPr>
      <w:br/>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1092"/>
    <w:multiLevelType w:val="hybridMultilevel"/>
    <w:tmpl w:val="C8C0E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289"/>
    <w:rsid w:val="000C6289"/>
    <w:rsid w:val="001761CE"/>
    <w:rsid w:val="004C5A2B"/>
    <w:rsid w:val="007076A4"/>
    <w:rsid w:val="0078307A"/>
    <w:rsid w:val="007A7540"/>
    <w:rsid w:val="00961548"/>
    <w:rsid w:val="00BB4B74"/>
    <w:rsid w:val="00CF4CC4"/>
    <w:rsid w:val="00D230E0"/>
    <w:rsid w:val="00D90AEB"/>
    <w:rsid w:val="00E1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89"/>
    <w:pPr>
      <w:ind w:left="720"/>
      <w:contextualSpacing/>
    </w:pPr>
  </w:style>
  <w:style w:type="paragraph" w:styleId="Header">
    <w:name w:val="header"/>
    <w:basedOn w:val="Normal"/>
    <w:link w:val="HeaderChar"/>
    <w:uiPriority w:val="99"/>
    <w:unhideWhenUsed/>
    <w:rsid w:val="000C6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289"/>
  </w:style>
  <w:style w:type="paragraph" w:styleId="Footer">
    <w:name w:val="footer"/>
    <w:basedOn w:val="Normal"/>
    <w:link w:val="FooterChar"/>
    <w:uiPriority w:val="99"/>
    <w:unhideWhenUsed/>
    <w:rsid w:val="000C6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289"/>
  </w:style>
  <w:style w:type="paragraph" w:styleId="BalloonText">
    <w:name w:val="Balloon Text"/>
    <w:basedOn w:val="Normal"/>
    <w:link w:val="BalloonTextChar"/>
    <w:uiPriority w:val="99"/>
    <w:semiHidden/>
    <w:unhideWhenUsed/>
    <w:rsid w:val="000C6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2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89"/>
    <w:pPr>
      <w:ind w:left="720"/>
      <w:contextualSpacing/>
    </w:pPr>
  </w:style>
  <w:style w:type="paragraph" w:styleId="Header">
    <w:name w:val="header"/>
    <w:basedOn w:val="Normal"/>
    <w:link w:val="HeaderChar"/>
    <w:uiPriority w:val="99"/>
    <w:unhideWhenUsed/>
    <w:rsid w:val="000C6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289"/>
  </w:style>
  <w:style w:type="paragraph" w:styleId="Footer">
    <w:name w:val="footer"/>
    <w:basedOn w:val="Normal"/>
    <w:link w:val="FooterChar"/>
    <w:uiPriority w:val="99"/>
    <w:unhideWhenUsed/>
    <w:rsid w:val="000C6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289"/>
  </w:style>
  <w:style w:type="paragraph" w:styleId="BalloonText">
    <w:name w:val="Balloon Text"/>
    <w:basedOn w:val="Normal"/>
    <w:link w:val="BalloonTextChar"/>
    <w:uiPriority w:val="99"/>
    <w:semiHidden/>
    <w:unhideWhenUsed/>
    <w:rsid w:val="000C6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D575-C3C3-4838-804A-EB5C3B22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dc:creator>
  <cp:keywords/>
  <dc:description/>
  <cp:lastModifiedBy>CDS</cp:lastModifiedBy>
  <cp:revision>4</cp:revision>
  <cp:lastPrinted>2011-05-20T17:18:00Z</cp:lastPrinted>
  <dcterms:created xsi:type="dcterms:W3CDTF">2010-09-16T22:13:00Z</dcterms:created>
  <dcterms:modified xsi:type="dcterms:W3CDTF">2010-09-20T22:19:00Z</dcterms:modified>
</cp:coreProperties>
</file>