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080" w:rsidRDefault="00581080">
      <w:pPr>
        <w:pStyle w:val="Title"/>
      </w:pPr>
      <w:bookmarkStart w:id="0" w:name="_GoBack"/>
      <w:bookmarkEnd w:id="0"/>
      <w:r>
        <w:t>Parental/Legal Guardian Consent Regarding Medications</w:t>
      </w:r>
    </w:p>
    <w:p w:rsidR="00581080" w:rsidRDefault="00581080">
      <w:pPr>
        <w:rPr>
          <w:szCs w:val="21"/>
        </w:rPr>
      </w:pPr>
    </w:p>
    <w:p w:rsidR="00523BD8" w:rsidRDefault="00523BD8" w:rsidP="00CF29BF">
      <w:pPr>
        <w:ind w:right="-360"/>
        <w:rPr>
          <w:szCs w:val="21"/>
        </w:rPr>
      </w:pPr>
    </w:p>
    <w:p w:rsidR="00581080" w:rsidRPr="00CF29BF" w:rsidRDefault="00581080" w:rsidP="00CF29BF">
      <w:pPr>
        <w:ind w:right="-360"/>
        <w:rPr>
          <w:szCs w:val="21"/>
        </w:rPr>
      </w:pPr>
      <w:r>
        <w:rPr>
          <w:szCs w:val="21"/>
        </w:rPr>
        <w:t xml:space="preserve">If your child is on prescription medication, the prescription must be current, in the original prescription container and in your child’s name. Whenever possible please ask your pharmacist to fill prescriptions in bubble packs. </w:t>
      </w:r>
      <w:r w:rsidR="00150A66" w:rsidRPr="00150A66">
        <w:rPr>
          <w:b/>
          <w:szCs w:val="21"/>
        </w:rPr>
        <w:t xml:space="preserve">All over the counter medications must have a </w:t>
      </w:r>
      <w:proofErr w:type="gramStart"/>
      <w:r w:rsidR="00150A66" w:rsidRPr="00150A66">
        <w:rPr>
          <w:b/>
          <w:szCs w:val="21"/>
        </w:rPr>
        <w:t>prescription.</w:t>
      </w:r>
      <w:proofErr w:type="gramEnd"/>
    </w:p>
    <w:p w:rsidR="00581080" w:rsidRDefault="00581080">
      <w:pPr>
        <w:rPr>
          <w:szCs w:val="21"/>
        </w:rPr>
      </w:pPr>
    </w:p>
    <w:p w:rsidR="00581080" w:rsidRDefault="00581080">
      <w:pPr>
        <w:rPr>
          <w:szCs w:val="21"/>
        </w:rPr>
      </w:pPr>
      <w:r>
        <w:rPr>
          <w:szCs w:val="21"/>
        </w:rPr>
        <w:t xml:space="preserve">Medication must </w:t>
      </w:r>
      <w:proofErr w:type="gramStart"/>
      <w:r>
        <w:rPr>
          <w:szCs w:val="21"/>
        </w:rPr>
        <w:t>be kept</w:t>
      </w:r>
      <w:proofErr w:type="gramEnd"/>
      <w:r>
        <w:rPr>
          <w:szCs w:val="21"/>
        </w:rPr>
        <w:t xml:space="preserve"> in our secure area and will be provided to your child for self-administration according to the instructions pro</w:t>
      </w:r>
      <w:r w:rsidR="00CF29BF">
        <w:rPr>
          <w:szCs w:val="21"/>
        </w:rPr>
        <w:t>vided. O</w:t>
      </w:r>
      <w:r>
        <w:rPr>
          <w:szCs w:val="21"/>
        </w:rPr>
        <w:t xml:space="preserve">ur staff will provide supervision when your child takes their medication. </w:t>
      </w:r>
    </w:p>
    <w:p w:rsidR="00581080" w:rsidRDefault="00581080" w:rsidP="00CF29BF">
      <w:pPr>
        <w:rPr>
          <w:szCs w:val="21"/>
        </w:rPr>
      </w:pPr>
    </w:p>
    <w:p w:rsidR="00581080" w:rsidRDefault="00581080" w:rsidP="00CF29BF">
      <w:pPr>
        <w:jc w:val="center"/>
        <w:rPr>
          <w:szCs w:val="21"/>
        </w:rPr>
      </w:pPr>
      <w:r>
        <w:rPr>
          <w:szCs w:val="21"/>
        </w:rPr>
        <w:t>Medications Provided:</w:t>
      </w:r>
    </w:p>
    <w:p w:rsidR="00581080" w:rsidRDefault="00581080" w:rsidP="00CF29BF">
      <w:pPr>
        <w:rPr>
          <w:szCs w:val="21"/>
        </w:rPr>
      </w:pPr>
    </w:p>
    <w:p w:rsidR="00581080" w:rsidRDefault="00150A66" w:rsidP="00CF29BF">
      <w:pPr>
        <w:rPr>
          <w:szCs w:val="21"/>
        </w:rPr>
      </w:pPr>
      <w:r>
        <w:rPr>
          <w:szCs w:val="21"/>
        </w:rPr>
        <w:t xml:space="preserve">Medication </w:t>
      </w:r>
      <w:r w:rsidR="00581080">
        <w:rPr>
          <w:szCs w:val="21"/>
        </w:rPr>
        <w:t xml:space="preserve">Name                     </w:t>
      </w:r>
      <w:r w:rsidR="00CF29BF">
        <w:rPr>
          <w:szCs w:val="21"/>
        </w:rPr>
        <w:t xml:space="preserve">               Current </w:t>
      </w:r>
      <w:r w:rsidR="00581080">
        <w:rPr>
          <w:szCs w:val="21"/>
        </w:rPr>
        <w:t xml:space="preserve">Count                          </w:t>
      </w:r>
      <w:r>
        <w:rPr>
          <w:szCs w:val="21"/>
        </w:rPr>
        <w:t xml:space="preserve">   </w:t>
      </w:r>
      <w:r w:rsidR="00581080">
        <w:rPr>
          <w:szCs w:val="21"/>
        </w:rPr>
        <w:t>Reason for use</w:t>
      </w:r>
    </w:p>
    <w:p w:rsidR="00581080" w:rsidRDefault="00581080">
      <w:pPr>
        <w:rPr>
          <w:szCs w:val="21"/>
        </w:rPr>
      </w:pPr>
    </w:p>
    <w:p w:rsidR="00581080" w:rsidRDefault="00581080">
      <w:pPr>
        <w:rPr>
          <w:b/>
          <w:bCs/>
          <w:szCs w:val="21"/>
        </w:rPr>
      </w:pPr>
    </w:p>
    <w:p w:rsidR="00581080" w:rsidRDefault="00581080">
      <w:pPr>
        <w:pBdr>
          <w:top w:val="single" w:sz="12" w:space="1" w:color="auto"/>
          <w:bottom w:val="single" w:sz="12" w:space="1" w:color="auto"/>
        </w:pBdr>
        <w:rPr>
          <w:b/>
          <w:bCs/>
          <w:szCs w:val="21"/>
        </w:rPr>
      </w:pPr>
    </w:p>
    <w:p w:rsidR="00581080" w:rsidRDefault="00581080">
      <w:pPr>
        <w:pBdr>
          <w:bottom w:val="single" w:sz="12" w:space="1" w:color="auto"/>
          <w:between w:val="single" w:sz="12" w:space="1" w:color="auto"/>
        </w:pBdr>
        <w:rPr>
          <w:b/>
          <w:bCs/>
          <w:szCs w:val="21"/>
        </w:rPr>
      </w:pPr>
    </w:p>
    <w:p w:rsidR="00581080" w:rsidRDefault="00581080">
      <w:pPr>
        <w:pBdr>
          <w:bottom w:val="single" w:sz="12" w:space="1" w:color="auto"/>
          <w:between w:val="single" w:sz="12" w:space="1" w:color="auto"/>
        </w:pBdr>
        <w:rPr>
          <w:b/>
          <w:bCs/>
          <w:szCs w:val="21"/>
        </w:rPr>
      </w:pPr>
    </w:p>
    <w:p w:rsidR="00581080" w:rsidRDefault="00581080">
      <w:pPr>
        <w:pBdr>
          <w:bottom w:val="single" w:sz="12" w:space="1" w:color="auto"/>
          <w:between w:val="single" w:sz="12" w:space="1" w:color="auto"/>
        </w:pBdr>
        <w:rPr>
          <w:b/>
          <w:bCs/>
          <w:szCs w:val="21"/>
        </w:rPr>
      </w:pPr>
    </w:p>
    <w:p w:rsidR="00581080" w:rsidRDefault="00581080">
      <w:pPr>
        <w:pBdr>
          <w:bottom w:val="single" w:sz="12" w:space="1" w:color="auto"/>
          <w:between w:val="single" w:sz="12" w:space="1" w:color="auto"/>
        </w:pBdr>
        <w:rPr>
          <w:b/>
          <w:bCs/>
          <w:szCs w:val="21"/>
        </w:rPr>
      </w:pPr>
    </w:p>
    <w:p w:rsidR="00CF29BF" w:rsidRDefault="00CF29BF">
      <w:pPr>
        <w:rPr>
          <w:szCs w:val="21"/>
        </w:rPr>
      </w:pPr>
    </w:p>
    <w:p w:rsidR="00523BD8" w:rsidRDefault="00523BD8">
      <w:pPr>
        <w:rPr>
          <w:szCs w:val="21"/>
        </w:rPr>
      </w:pPr>
    </w:p>
    <w:p w:rsidR="00523BD8" w:rsidRDefault="00523BD8">
      <w:pPr>
        <w:rPr>
          <w:szCs w:val="21"/>
        </w:rPr>
      </w:pPr>
    </w:p>
    <w:p w:rsidR="00581080" w:rsidRDefault="00581080">
      <w:pPr>
        <w:rPr>
          <w:szCs w:val="21"/>
        </w:rPr>
      </w:pPr>
      <w:r>
        <w:rPr>
          <w:szCs w:val="21"/>
        </w:rPr>
        <w:t>It is the parent/guardians responsibility to pick up any unused medication when your child leaves the program. We will dispose of any unused medication not picked up after 7 days from your child’s departure from Interface.</w:t>
      </w:r>
    </w:p>
    <w:p w:rsidR="00581080" w:rsidRDefault="00581080">
      <w:pPr>
        <w:rPr>
          <w:szCs w:val="21"/>
        </w:rPr>
      </w:pPr>
    </w:p>
    <w:p w:rsidR="00581080" w:rsidRDefault="00581080">
      <w:pPr>
        <w:rPr>
          <w:szCs w:val="21"/>
        </w:rPr>
      </w:pPr>
      <w:r>
        <w:rPr>
          <w:szCs w:val="21"/>
        </w:rPr>
        <w:t xml:space="preserve">If your child requires more </w:t>
      </w:r>
      <w:proofErr w:type="gramStart"/>
      <w:r>
        <w:rPr>
          <w:szCs w:val="21"/>
        </w:rPr>
        <w:t>medication(s) or has complications from this/these medication(s)</w:t>
      </w:r>
      <w:proofErr w:type="gramEnd"/>
      <w:r>
        <w:rPr>
          <w:szCs w:val="21"/>
        </w:rPr>
        <w:t xml:space="preserve"> you are responsible for getting the child the medical attention needed.</w:t>
      </w:r>
    </w:p>
    <w:p w:rsidR="00CF29BF" w:rsidRDefault="00CF29BF">
      <w:pPr>
        <w:rPr>
          <w:szCs w:val="21"/>
        </w:rPr>
      </w:pPr>
    </w:p>
    <w:p w:rsidR="00523BD8" w:rsidRDefault="00523BD8">
      <w:pPr>
        <w:rPr>
          <w:szCs w:val="21"/>
        </w:rPr>
      </w:pPr>
    </w:p>
    <w:p w:rsidR="00523BD8" w:rsidRDefault="00523BD8">
      <w:pPr>
        <w:rPr>
          <w:szCs w:val="21"/>
        </w:rPr>
      </w:pPr>
      <w:r>
        <w:rPr>
          <w:szCs w:val="21"/>
        </w:rPr>
        <w:t>_________________________                                                                                 __________</w:t>
      </w:r>
    </w:p>
    <w:p w:rsidR="00CF29BF" w:rsidRDefault="00CF29BF">
      <w:pPr>
        <w:rPr>
          <w:szCs w:val="21"/>
        </w:rPr>
      </w:pPr>
      <w:r>
        <w:rPr>
          <w:szCs w:val="21"/>
        </w:rPr>
        <w:t xml:space="preserve">IYP Staff conducting interview of current medications                </w:t>
      </w:r>
      <w:r w:rsidR="00523BD8">
        <w:rPr>
          <w:szCs w:val="21"/>
        </w:rPr>
        <w:t xml:space="preserve">                            </w:t>
      </w:r>
      <w:r>
        <w:rPr>
          <w:szCs w:val="21"/>
        </w:rPr>
        <w:t>Date</w:t>
      </w:r>
    </w:p>
    <w:p w:rsidR="00581080" w:rsidRDefault="00581080">
      <w:pPr>
        <w:rPr>
          <w:szCs w:val="21"/>
        </w:rPr>
      </w:pPr>
    </w:p>
    <w:p w:rsidR="00523BD8" w:rsidRDefault="00523BD8">
      <w:pPr>
        <w:rPr>
          <w:szCs w:val="21"/>
        </w:rPr>
      </w:pPr>
    </w:p>
    <w:p w:rsidR="00581080" w:rsidRDefault="00581080">
      <w:pPr>
        <w:rPr>
          <w:szCs w:val="21"/>
        </w:rPr>
      </w:pPr>
      <w:proofErr w:type="gramStart"/>
      <w:r>
        <w:rPr>
          <w:szCs w:val="21"/>
        </w:rPr>
        <w:t>I have read, understand, and agree to abide by the conditions noted above.</w:t>
      </w:r>
      <w:proofErr w:type="gramEnd"/>
    </w:p>
    <w:p w:rsidR="00581080" w:rsidRDefault="00581080">
      <w:pPr>
        <w:rPr>
          <w:szCs w:val="21"/>
        </w:rPr>
      </w:pPr>
    </w:p>
    <w:p w:rsidR="00523BD8" w:rsidRDefault="00523BD8">
      <w:pPr>
        <w:rPr>
          <w:szCs w:val="21"/>
        </w:rPr>
      </w:pPr>
    </w:p>
    <w:p w:rsidR="00523BD8" w:rsidRDefault="00523BD8">
      <w:pPr>
        <w:rPr>
          <w:szCs w:val="21"/>
        </w:rPr>
      </w:pPr>
    </w:p>
    <w:p w:rsidR="00523BD8" w:rsidRDefault="00523BD8">
      <w:pPr>
        <w:rPr>
          <w:szCs w:val="21"/>
        </w:rPr>
      </w:pPr>
      <w:r>
        <w:rPr>
          <w:szCs w:val="21"/>
        </w:rPr>
        <w:t>__________________________                   __________________________        ___________</w:t>
      </w:r>
    </w:p>
    <w:p w:rsidR="00581080" w:rsidRDefault="00581080">
      <w:pPr>
        <w:rPr>
          <w:szCs w:val="21"/>
        </w:rPr>
      </w:pPr>
      <w:r>
        <w:rPr>
          <w:szCs w:val="21"/>
        </w:rPr>
        <w:t xml:space="preserve">Parent/Legal Guardian                                   IYP Staff </w:t>
      </w:r>
      <w:r w:rsidR="00523BD8">
        <w:rPr>
          <w:szCs w:val="21"/>
        </w:rPr>
        <w:t>/Nurse</w:t>
      </w:r>
      <w:r>
        <w:rPr>
          <w:szCs w:val="21"/>
        </w:rPr>
        <w:t xml:space="preserve">                                 Date</w:t>
      </w:r>
    </w:p>
    <w:p w:rsidR="00581080" w:rsidRDefault="00581080">
      <w:pPr>
        <w:rPr>
          <w:szCs w:val="21"/>
        </w:rPr>
      </w:pPr>
    </w:p>
    <w:p w:rsidR="00523BD8" w:rsidRDefault="00523BD8">
      <w:pPr>
        <w:rPr>
          <w:szCs w:val="21"/>
        </w:rPr>
      </w:pPr>
    </w:p>
    <w:p w:rsidR="00523BD8" w:rsidRDefault="00523BD8">
      <w:pPr>
        <w:rPr>
          <w:szCs w:val="21"/>
        </w:rPr>
      </w:pPr>
    </w:p>
    <w:p w:rsidR="00581080" w:rsidRDefault="00523BD8">
      <w:pPr>
        <w:rPr>
          <w:szCs w:val="21"/>
        </w:rPr>
      </w:pPr>
      <w:r>
        <w:rPr>
          <w:szCs w:val="21"/>
        </w:rPr>
        <w:t>__________________________</w:t>
      </w:r>
      <w:r>
        <w:rPr>
          <w:szCs w:val="21"/>
        </w:rPr>
        <w:tab/>
        <w:t xml:space="preserve">            </w:t>
      </w:r>
      <w:r w:rsidR="00581080">
        <w:rPr>
          <w:szCs w:val="21"/>
        </w:rPr>
        <w:t>_________________________</w:t>
      </w:r>
    </w:p>
    <w:p w:rsidR="00581080" w:rsidRDefault="00523BD8">
      <w:pPr>
        <w:rPr>
          <w:szCs w:val="21"/>
        </w:rPr>
      </w:pPr>
      <w:r>
        <w:rPr>
          <w:szCs w:val="21"/>
        </w:rPr>
        <w:t>Participant Name</w:t>
      </w:r>
      <w:r>
        <w:rPr>
          <w:szCs w:val="21"/>
        </w:rPr>
        <w:tab/>
      </w:r>
      <w:r>
        <w:rPr>
          <w:szCs w:val="21"/>
        </w:rPr>
        <w:tab/>
      </w:r>
      <w:r>
        <w:rPr>
          <w:szCs w:val="21"/>
        </w:rPr>
        <w:tab/>
      </w:r>
      <w:r>
        <w:rPr>
          <w:szCs w:val="21"/>
        </w:rPr>
        <w:tab/>
      </w:r>
      <w:r w:rsidR="00581080">
        <w:rPr>
          <w:szCs w:val="21"/>
        </w:rPr>
        <w:t>Participant #</w:t>
      </w:r>
      <w:r w:rsidR="00581080">
        <w:rPr>
          <w:szCs w:val="21"/>
        </w:rPr>
        <w:tab/>
      </w:r>
      <w:r w:rsidR="00581080">
        <w:rPr>
          <w:szCs w:val="21"/>
        </w:rPr>
        <w:tab/>
      </w:r>
      <w:r w:rsidR="00581080">
        <w:rPr>
          <w:szCs w:val="21"/>
        </w:rPr>
        <w:tab/>
      </w:r>
      <w:r w:rsidR="00581080">
        <w:rPr>
          <w:szCs w:val="21"/>
        </w:rPr>
        <w:tab/>
      </w:r>
      <w:r w:rsidR="00581080">
        <w:rPr>
          <w:szCs w:val="21"/>
        </w:rPr>
        <w:tab/>
      </w:r>
    </w:p>
    <w:sectPr w:rsidR="00581080">
      <w:footerReference w:type="default" r:id="rId6"/>
      <w:pgSz w:w="12240" w:h="15840"/>
      <w:pgMar w:top="90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DE8" w:rsidRDefault="00EE6DE8">
      <w:r>
        <w:separator/>
      </w:r>
    </w:p>
  </w:endnote>
  <w:endnote w:type="continuationSeparator" w:id="0">
    <w:p w:rsidR="00EE6DE8" w:rsidRDefault="00EE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080" w:rsidRPr="00CF29BF" w:rsidRDefault="00581080">
    <w:pPr>
      <w:pStyle w:val="Footer"/>
      <w:rPr>
        <w:sz w:val="16"/>
        <w:szCs w:val="16"/>
      </w:rPr>
    </w:pPr>
    <w:r w:rsidRPr="00CF29BF">
      <w:rPr>
        <w:sz w:val="16"/>
        <w:szCs w:val="16"/>
      </w:rPr>
      <w:t>Rev. 6/08</w:t>
    </w:r>
    <w:r w:rsidR="00A57E43" w:rsidRPr="00CF29BF">
      <w:rPr>
        <w:sz w:val="16"/>
        <w:szCs w:val="16"/>
      </w:rPr>
      <w:t>, 9/08</w:t>
    </w:r>
    <w:r w:rsidR="00150A66" w:rsidRPr="00CF29BF">
      <w:rPr>
        <w:sz w:val="16"/>
        <w:szCs w:val="16"/>
      </w:rPr>
      <w:t>, 10/14</w:t>
    </w:r>
    <w:r w:rsidR="00CF29BF">
      <w:rPr>
        <w:sz w:val="16"/>
        <w:szCs w:val="16"/>
      </w:rPr>
      <w:t>, 7/16</w:t>
    </w:r>
    <w:r w:rsidR="00523BD8">
      <w:rPr>
        <w:sz w:val="16"/>
        <w:szCs w:val="16"/>
      </w:rPr>
      <w:t>, 8/22</w:t>
    </w:r>
    <w:r w:rsidRPr="00CF29BF">
      <w:rPr>
        <w:sz w:val="16"/>
        <w:szCs w:val="16"/>
      </w:rPr>
      <w:tab/>
    </w:r>
    <w:r w:rsidRPr="00CF29BF">
      <w:rPr>
        <w:sz w:val="16"/>
        <w:szCs w:val="16"/>
      </w:rPr>
      <w:tab/>
      <w:t>F-PR-1231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DE8" w:rsidRDefault="00EE6DE8">
      <w:r>
        <w:separator/>
      </w:r>
    </w:p>
  </w:footnote>
  <w:footnote w:type="continuationSeparator" w:id="0">
    <w:p w:rsidR="00EE6DE8" w:rsidRDefault="00EE6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E43"/>
    <w:rsid w:val="0007163C"/>
    <w:rsid w:val="00150A66"/>
    <w:rsid w:val="001D0C15"/>
    <w:rsid w:val="00523BD8"/>
    <w:rsid w:val="00581080"/>
    <w:rsid w:val="007C4CA6"/>
    <w:rsid w:val="00A57E43"/>
    <w:rsid w:val="00BC7ECF"/>
    <w:rsid w:val="00CA4E32"/>
    <w:rsid w:val="00CF29BF"/>
    <w:rsid w:val="00E45290"/>
    <w:rsid w:val="00EE6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8ADB27-9112-4437-B03D-72718DF8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pPr>
      <w:keepNext/>
      <w:outlineLvl w:val="1"/>
    </w:pPr>
    <w:rPr>
      <w:b/>
      <w:bCs/>
      <w:i/>
      <w:iCs/>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szCs w:val="21"/>
    </w:rPr>
  </w:style>
  <w:style w:type="paragraph" w:styleId="Header">
    <w:name w:val="header"/>
    <w:basedOn w:val="Normal"/>
    <w:unhideWhenUsed/>
    <w:pPr>
      <w:tabs>
        <w:tab w:val="center" w:pos="4680"/>
        <w:tab w:val="right" w:pos="9360"/>
      </w:tabs>
    </w:pPr>
  </w:style>
  <w:style w:type="character" w:customStyle="1" w:styleId="HeaderChar">
    <w:name w:val="Header Char"/>
    <w:semiHidden/>
    <w:rPr>
      <w:sz w:val="24"/>
      <w:szCs w:val="24"/>
    </w:rPr>
  </w:style>
  <w:style w:type="paragraph" w:styleId="Footer">
    <w:name w:val="footer"/>
    <w:basedOn w:val="Normal"/>
    <w:unhideWhenUsed/>
    <w:pPr>
      <w:tabs>
        <w:tab w:val="center" w:pos="4680"/>
        <w:tab w:val="right" w:pos="9360"/>
      </w:tabs>
    </w:pPr>
  </w:style>
  <w:style w:type="character" w:customStyle="1" w:styleId="FooterChar">
    <w:name w:val="Footer Char"/>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4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Parental/Guardian Consent Regarding Medications</vt:lpstr>
    </vt:vector>
  </TitlesOfParts>
  <Company>CDS Family &amp; Behavioral Health Services, Inc.</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Parental/Guardian Consent Regarding Medications</dc:title>
  <dc:subject/>
  <dc:creator>Sam Clark</dc:creator>
  <cp:keywords/>
  <cp:lastModifiedBy>Sam Clark</cp:lastModifiedBy>
  <cp:revision>2</cp:revision>
  <cp:lastPrinted>2008-09-18T15:45:00Z</cp:lastPrinted>
  <dcterms:created xsi:type="dcterms:W3CDTF">2022-08-21T13:52:00Z</dcterms:created>
  <dcterms:modified xsi:type="dcterms:W3CDTF">2022-08-21T13:52:00Z</dcterms:modified>
</cp:coreProperties>
</file>